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D43" w:rsidRDefault="007E0657" w:rsidP="00914D43">
      <w:pPr>
        <w:jc w:val="center"/>
        <w:rPr>
          <w:rFonts w:ascii="Calibri" w:eastAsia="Calibri" w:hAnsi="Calibri" w:cs="Times New Roman"/>
          <w:b/>
          <w:sz w:val="48"/>
          <w:szCs w:val="48"/>
          <w:lang w:val="sr-Cyrl-RS"/>
        </w:rPr>
      </w:pPr>
      <w:bookmarkStart w:id="0" w:name="_GoBack"/>
      <w:r w:rsidRPr="007E0657">
        <w:rPr>
          <w:rFonts w:ascii="Calibri" w:eastAsia="Calibri" w:hAnsi="Calibri" w:cs="Times New Roman"/>
          <w:b/>
          <w:sz w:val="48"/>
          <w:szCs w:val="48"/>
          <w:lang w:val="ru-RU"/>
        </w:rPr>
        <w:t>АНЕКС ШКОЛСКО</w:t>
      </w:r>
      <w:r>
        <w:rPr>
          <w:rFonts w:ascii="Calibri" w:eastAsia="Calibri" w:hAnsi="Calibri" w:cs="Times New Roman"/>
          <w:b/>
          <w:sz w:val="48"/>
          <w:szCs w:val="48"/>
          <w:lang w:val="ru-RU"/>
        </w:rPr>
        <w:t xml:space="preserve">М РАЗВОЈНОМ </w:t>
      </w:r>
      <w:r w:rsidR="00914D43">
        <w:rPr>
          <w:rFonts w:ascii="Calibri" w:eastAsia="Calibri" w:hAnsi="Calibri" w:cs="Times New Roman"/>
          <w:b/>
          <w:sz w:val="48"/>
          <w:szCs w:val="48"/>
          <w:lang w:val="ru-RU"/>
        </w:rPr>
        <w:t xml:space="preserve">    </w:t>
      </w:r>
      <w:r>
        <w:rPr>
          <w:rFonts w:ascii="Calibri" w:eastAsia="Calibri" w:hAnsi="Calibri" w:cs="Times New Roman"/>
          <w:b/>
          <w:sz w:val="48"/>
          <w:szCs w:val="48"/>
          <w:lang w:val="ru-RU"/>
        </w:rPr>
        <w:t xml:space="preserve">ПЛАНУ  </w:t>
      </w:r>
      <w:r w:rsidRPr="007E0657">
        <w:rPr>
          <w:rFonts w:ascii="Calibri" w:eastAsia="Calibri" w:hAnsi="Calibri" w:cs="Times New Roman"/>
          <w:b/>
          <w:sz w:val="48"/>
          <w:szCs w:val="48"/>
          <w:lang w:val="ru-RU"/>
        </w:rPr>
        <w:t>бр.500-1/20</w:t>
      </w:r>
      <w:r>
        <w:rPr>
          <w:rFonts w:ascii="Calibri" w:eastAsia="Calibri" w:hAnsi="Calibri" w:cs="Times New Roman"/>
          <w:b/>
          <w:sz w:val="48"/>
          <w:szCs w:val="48"/>
          <w:lang w:val="ru-RU"/>
        </w:rPr>
        <w:t>26</w:t>
      </w:r>
      <w:r w:rsidRPr="007E0657">
        <w:rPr>
          <w:rFonts w:ascii="Calibri" w:eastAsia="Calibri" w:hAnsi="Calibri" w:cs="Times New Roman"/>
          <w:b/>
          <w:sz w:val="48"/>
          <w:szCs w:val="48"/>
          <w:lang w:val="ru-RU"/>
        </w:rPr>
        <w:t xml:space="preserve">. </w:t>
      </w:r>
      <w:r>
        <w:rPr>
          <w:rFonts w:ascii="Calibri" w:eastAsia="Calibri" w:hAnsi="Calibri" w:cs="Times New Roman"/>
          <w:b/>
          <w:sz w:val="48"/>
          <w:szCs w:val="48"/>
          <w:lang w:val="en-US"/>
        </w:rPr>
        <w:t>ЗА ШКОЛСКУ</w:t>
      </w:r>
    </w:p>
    <w:p w:rsidR="007E0657" w:rsidRDefault="007E0657" w:rsidP="00914D43">
      <w:pPr>
        <w:jc w:val="center"/>
        <w:rPr>
          <w:rFonts w:ascii="Calibri" w:eastAsia="Calibri" w:hAnsi="Calibri" w:cs="Times New Roman"/>
          <w:b/>
          <w:sz w:val="48"/>
          <w:szCs w:val="48"/>
          <w:lang w:val="sr-Cyrl-RS"/>
        </w:rPr>
      </w:pPr>
      <w:r>
        <w:rPr>
          <w:rFonts w:ascii="Calibri" w:eastAsia="Calibri" w:hAnsi="Calibri" w:cs="Times New Roman"/>
          <w:b/>
          <w:sz w:val="48"/>
          <w:szCs w:val="48"/>
          <w:lang w:val="en-US"/>
        </w:rPr>
        <w:t>202</w:t>
      </w:r>
      <w:r>
        <w:rPr>
          <w:rFonts w:ascii="Calibri" w:eastAsia="Calibri" w:hAnsi="Calibri" w:cs="Times New Roman"/>
          <w:b/>
          <w:sz w:val="48"/>
          <w:szCs w:val="48"/>
          <w:lang w:val="sr-Cyrl-RS"/>
        </w:rPr>
        <w:t>6</w:t>
      </w:r>
      <w:r>
        <w:rPr>
          <w:rFonts w:ascii="Calibri" w:eastAsia="Calibri" w:hAnsi="Calibri" w:cs="Times New Roman"/>
          <w:b/>
          <w:sz w:val="48"/>
          <w:szCs w:val="48"/>
          <w:lang w:val="en-US"/>
        </w:rPr>
        <w:t>/202</w:t>
      </w:r>
      <w:r>
        <w:rPr>
          <w:rFonts w:ascii="Calibri" w:eastAsia="Calibri" w:hAnsi="Calibri" w:cs="Times New Roman"/>
          <w:b/>
          <w:sz w:val="48"/>
          <w:szCs w:val="48"/>
          <w:lang w:val="sr-Cyrl-RS"/>
        </w:rPr>
        <w:t>7</w:t>
      </w:r>
      <w:r w:rsidRPr="007E0657">
        <w:rPr>
          <w:rFonts w:ascii="Calibri" w:eastAsia="Calibri" w:hAnsi="Calibri" w:cs="Times New Roman"/>
          <w:b/>
          <w:sz w:val="48"/>
          <w:szCs w:val="48"/>
          <w:lang w:val="en-US"/>
        </w:rPr>
        <w:t>.ГОДИНУ</w:t>
      </w:r>
    </w:p>
    <w:bookmarkEnd w:id="0"/>
    <w:p w:rsidR="007E0657" w:rsidRDefault="007E0657" w:rsidP="007E0657">
      <w:pPr>
        <w:rPr>
          <w:rFonts w:ascii="Calibri" w:eastAsia="Calibri" w:hAnsi="Calibri" w:cs="Times New Roman"/>
          <w:b/>
          <w:sz w:val="48"/>
          <w:szCs w:val="48"/>
          <w:lang w:val="sr-Cyrl-RS"/>
        </w:rPr>
      </w:pPr>
    </w:p>
    <w:p w:rsidR="007E0657" w:rsidRDefault="007E0657" w:rsidP="007E0657">
      <w:pPr>
        <w:rPr>
          <w:rFonts w:ascii="Calibri" w:eastAsia="Calibri" w:hAnsi="Calibri" w:cs="Times New Roman"/>
          <w:b/>
          <w:sz w:val="48"/>
          <w:szCs w:val="48"/>
          <w:lang w:val="sr-Cyrl-RS"/>
        </w:rPr>
      </w:pPr>
    </w:p>
    <w:p w:rsidR="007E0657" w:rsidRDefault="007E0657" w:rsidP="007E0657">
      <w:pPr>
        <w:rPr>
          <w:rFonts w:ascii="Calibri" w:eastAsia="Calibri" w:hAnsi="Calibri" w:cs="Times New Roman"/>
          <w:b/>
          <w:sz w:val="48"/>
          <w:szCs w:val="48"/>
          <w:lang w:val="sr-Cyrl-RS"/>
        </w:rPr>
      </w:pPr>
    </w:p>
    <w:p w:rsidR="007E0657" w:rsidRDefault="007E0657" w:rsidP="007E0657">
      <w:pPr>
        <w:rPr>
          <w:rFonts w:ascii="Calibri" w:eastAsia="Calibri" w:hAnsi="Calibri" w:cs="Times New Roman"/>
          <w:b/>
          <w:sz w:val="48"/>
          <w:szCs w:val="48"/>
          <w:lang w:val="sr-Cyrl-RS"/>
        </w:rPr>
      </w:pPr>
    </w:p>
    <w:p w:rsidR="007E0657" w:rsidRDefault="007E0657" w:rsidP="007E0657">
      <w:pPr>
        <w:rPr>
          <w:rFonts w:ascii="Calibri" w:eastAsia="Calibri" w:hAnsi="Calibri" w:cs="Times New Roman"/>
          <w:b/>
          <w:sz w:val="48"/>
          <w:szCs w:val="48"/>
          <w:lang w:val="sr-Cyrl-RS"/>
        </w:rPr>
      </w:pPr>
    </w:p>
    <w:p w:rsidR="007E0657" w:rsidRDefault="007E0657" w:rsidP="007E0657">
      <w:pPr>
        <w:rPr>
          <w:rFonts w:ascii="Calibri" w:eastAsia="Calibri" w:hAnsi="Calibri" w:cs="Times New Roman"/>
          <w:b/>
          <w:sz w:val="48"/>
          <w:szCs w:val="48"/>
          <w:lang w:val="sr-Cyrl-RS"/>
        </w:rPr>
      </w:pPr>
    </w:p>
    <w:p w:rsidR="007E0657" w:rsidRDefault="007E0657" w:rsidP="007E0657">
      <w:pPr>
        <w:rPr>
          <w:rFonts w:ascii="Calibri" w:eastAsia="Calibri" w:hAnsi="Calibri" w:cs="Times New Roman"/>
          <w:b/>
          <w:sz w:val="48"/>
          <w:szCs w:val="48"/>
          <w:lang w:val="sr-Cyrl-RS"/>
        </w:rPr>
      </w:pPr>
    </w:p>
    <w:p w:rsidR="007E0657" w:rsidRDefault="007E0657" w:rsidP="007E0657">
      <w:pPr>
        <w:rPr>
          <w:rFonts w:ascii="Calibri" w:eastAsia="Calibri" w:hAnsi="Calibri" w:cs="Times New Roman"/>
          <w:b/>
          <w:sz w:val="48"/>
          <w:szCs w:val="48"/>
          <w:lang w:val="sr-Cyrl-RS"/>
        </w:rPr>
      </w:pPr>
    </w:p>
    <w:p w:rsidR="007E0657" w:rsidRDefault="007E0657" w:rsidP="007E0657">
      <w:pPr>
        <w:rPr>
          <w:rFonts w:ascii="Calibri" w:eastAsia="Calibri" w:hAnsi="Calibri" w:cs="Times New Roman"/>
          <w:b/>
          <w:sz w:val="48"/>
          <w:szCs w:val="48"/>
          <w:lang w:val="sr-Cyrl-RS"/>
        </w:rPr>
      </w:pPr>
    </w:p>
    <w:p w:rsidR="007E0657" w:rsidRDefault="007E0657" w:rsidP="007E0657">
      <w:pPr>
        <w:rPr>
          <w:rFonts w:ascii="Calibri" w:eastAsia="Calibri" w:hAnsi="Calibri" w:cs="Times New Roman"/>
          <w:b/>
          <w:sz w:val="48"/>
          <w:szCs w:val="48"/>
          <w:lang w:val="sr-Cyrl-RS"/>
        </w:rPr>
      </w:pPr>
    </w:p>
    <w:p w:rsidR="007E0657" w:rsidRDefault="007E0657" w:rsidP="007E0657">
      <w:pPr>
        <w:rPr>
          <w:rFonts w:ascii="Calibri" w:eastAsia="Calibri" w:hAnsi="Calibri" w:cs="Times New Roman"/>
          <w:b/>
          <w:sz w:val="48"/>
          <w:szCs w:val="48"/>
          <w:lang w:val="sr-Cyrl-RS"/>
        </w:rPr>
      </w:pPr>
    </w:p>
    <w:p w:rsidR="007E0657" w:rsidRDefault="007E0657" w:rsidP="007E0657">
      <w:pPr>
        <w:rPr>
          <w:rFonts w:ascii="Calibri" w:eastAsia="Calibri" w:hAnsi="Calibri" w:cs="Times New Roman"/>
          <w:b/>
          <w:sz w:val="48"/>
          <w:szCs w:val="48"/>
          <w:lang w:val="sr-Cyrl-RS"/>
        </w:rPr>
      </w:pPr>
    </w:p>
    <w:p w:rsidR="007E0657" w:rsidRPr="007E0657" w:rsidRDefault="007E0657" w:rsidP="007E0657">
      <w:pPr>
        <w:rPr>
          <w:rFonts w:ascii="Calibri" w:eastAsia="Calibri" w:hAnsi="Calibri" w:cs="Times New Roman"/>
          <w:b/>
          <w:sz w:val="48"/>
          <w:szCs w:val="48"/>
          <w:lang w:val="ru-RU"/>
        </w:rPr>
      </w:pPr>
      <w:r>
        <w:rPr>
          <w:rFonts w:ascii="Calibri" w:eastAsia="Calibri" w:hAnsi="Calibri" w:cs="Times New Roman"/>
          <w:b/>
          <w:sz w:val="24"/>
          <w:szCs w:val="24"/>
          <w:lang w:val="sr-Cyrl-RS"/>
        </w:rPr>
        <w:t xml:space="preserve">                                                                 30. август 2026. године</w:t>
      </w:r>
      <w:r w:rsidRPr="007E0657">
        <w:rPr>
          <w:rFonts w:ascii="Calibri" w:eastAsia="Calibri" w:hAnsi="Calibri" w:cs="Times New Roman"/>
          <w:b/>
          <w:sz w:val="48"/>
          <w:szCs w:val="48"/>
          <w:lang w:val="en-US"/>
        </w:rPr>
        <w:t xml:space="preserve">    </w:t>
      </w:r>
    </w:p>
    <w:p w:rsidR="007E0657" w:rsidRDefault="007E0657" w:rsidP="007E0657">
      <w:pPr>
        <w:pStyle w:val="NormalWeb"/>
        <w:rPr>
          <w:lang w:val="sr-Cyrl-RS"/>
        </w:rPr>
      </w:pPr>
    </w:p>
    <w:tbl>
      <w:tblPr>
        <w:tblW w:w="0" w:type="auto"/>
        <w:tblBorders>
          <w:top w:val="nil"/>
          <w:left w:val="nil"/>
          <w:bottom w:val="nil"/>
          <w:right w:val="nil"/>
        </w:tblBorders>
        <w:tblLook w:val="0000" w:firstRow="0" w:lastRow="0" w:firstColumn="0" w:lastColumn="0" w:noHBand="0" w:noVBand="0"/>
      </w:tblPr>
      <w:tblGrid>
        <w:gridCol w:w="9288"/>
      </w:tblGrid>
      <w:tr w:rsidR="007E0657" w:rsidRPr="007E0657" w:rsidTr="008D0260">
        <w:trPr>
          <w:trHeight w:val="801"/>
        </w:trPr>
        <w:tc>
          <w:tcPr>
            <w:tcW w:w="12866" w:type="dxa"/>
          </w:tcPr>
          <w:p w:rsidR="007E0657" w:rsidRPr="007E0657" w:rsidRDefault="007E0657" w:rsidP="007E0657">
            <w:pPr>
              <w:tabs>
                <w:tab w:val="left" w:pos="5812"/>
                <w:tab w:val="left" w:pos="9781"/>
                <w:tab w:val="left" w:pos="10206"/>
                <w:tab w:val="left" w:pos="10915"/>
              </w:tabs>
              <w:autoSpaceDE w:val="0"/>
              <w:autoSpaceDN w:val="0"/>
              <w:adjustRightInd w:val="0"/>
              <w:spacing w:after="0" w:line="240" w:lineRule="auto"/>
              <w:ind w:right="-1401"/>
              <w:jc w:val="both"/>
              <w:rPr>
                <w:rFonts w:ascii="Arial" w:eastAsia="Calibri" w:hAnsi="Arial" w:cs="Arial"/>
                <w:color w:val="000000"/>
                <w:sz w:val="24"/>
                <w:szCs w:val="24"/>
                <w:lang w:val="en-US"/>
              </w:rPr>
            </w:pPr>
            <w:r w:rsidRPr="007E0657">
              <w:rPr>
                <w:rFonts w:ascii="Arial" w:eastAsia="Calibri" w:hAnsi="Arial" w:cs="Arial"/>
                <w:color w:val="000000"/>
                <w:sz w:val="24"/>
                <w:szCs w:val="24"/>
                <w:lang w:val="en-US"/>
              </w:rPr>
              <w:lastRenderedPageBreak/>
              <w:t xml:space="preserve">    </w:t>
            </w:r>
          </w:p>
          <w:p w:rsidR="007E0657" w:rsidRPr="007E0657" w:rsidRDefault="007E0657" w:rsidP="007E0657">
            <w:pPr>
              <w:tabs>
                <w:tab w:val="left" w:pos="5812"/>
                <w:tab w:val="left" w:pos="9781"/>
              </w:tabs>
              <w:autoSpaceDE w:val="0"/>
              <w:autoSpaceDN w:val="0"/>
              <w:adjustRightInd w:val="0"/>
              <w:spacing w:after="0" w:line="240" w:lineRule="auto"/>
              <w:ind w:right="261"/>
              <w:jc w:val="both"/>
              <w:rPr>
                <w:rFonts w:ascii="Arial" w:eastAsia="Calibri" w:hAnsi="Arial" w:cs="Arial"/>
                <w:sz w:val="24"/>
                <w:szCs w:val="24"/>
                <w:lang w:val="en-US"/>
              </w:rPr>
            </w:pPr>
            <w:proofErr w:type="spellStart"/>
            <w:r w:rsidRPr="007E0657">
              <w:rPr>
                <w:rFonts w:ascii="Arial" w:eastAsia="Calibri" w:hAnsi="Arial" w:cs="Arial"/>
                <w:color w:val="000000"/>
                <w:sz w:val="24"/>
                <w:szCs w:val="24"/>
                <w:lang w:val="en-US"/>
              </w:rPr>
              <w:t>На</w:t>
            </w:r>
            <w:proofErr w:type="spellEnd"/>
            <w:r w:rsidRPr="007E0657">
              <w:rPr>
                <w:rFonts w:ascii="Arial" w:eastAsia="Calibri" w:hAnsi="Arial" w:cs="Arial"/>
                <w:color w:val="000000"/>
                <w:sz w:val="24"/>
                <w:szCs w:val="24"/>
                <w:lang w:val="en-US"/>
              </w:rPr>
              <w:t xml:space="preserve"> </w:t>
            </w:r>
            <w:proofErr w:type="spellStart"/>
            <w:r w:rsidRPr="007E0657">
              <w:rPr>
                <w:rFonts w:ascii="Arial" w:eastAsia="Calibri" w:hAnsi="Arial" w:cs="Arial"/>
                <w:color w:val="000000"/>
                <w:sz w:val="24"/>
                <w:szCs w:val="24"/>
                <w:lang w:val="en-US"/>
              </w:rPr>
              <w:t>основу</w:t>
            </w:r>
            <w:proofErr w:type="spellEnd"/>
            <w:r w:rsidRPr="007E0657">
              <w:rPr>
                <w:rFonts w:ascii="Arial" w:eastAsia="Calibri" w:hAnsi="Arial" w:cs="Arial"/>
                <w:color w:val="000000"/>
                <w:sz w:val="24"/>
                <w:szCs w:val="24"/>
                <w:lang w:val="en-US"/>
              </w:rPr>
              <w:t xml:space="preserve"> </w:t>
            </w:r>
            <w:proofErr w:type="spellStart"/>
            <w:r w:rsidRPr="007E0657">
              <w:rPr>
                <w:rFonts w:ascii="Arial" w:eastAsia="Calibri" w:hAnsi="Arial" w:cs="Arial"/>
                <w:color w:val="000000"/>
                <w:sz w:val="24"/>
                <w:szCs w:val="24"/>
                <w:lang w:val="en-US"/>
              </w:rPr>
              <w:t>Закона</w:t>
            </w:r>
            <w:proofErr w:type="spellEnd"/>
            <w:r w:rsidRPr="007E0657">
              <w:rPr>
                <w:rFonts w:ascii="Arial" w:eastAsia="Calibri" w:hAnsi="Arial" w:cs="Arial"/>
                <w:color w:val="000000"/>
                <w:sz w:val="24"/>
                <w:szCs w:val="24"/>
                <w:lang w:val="en-US"/>
              </w:rPr>
              <w:t xml:space="preserve"> о </w:t>
            </w:r>
            <w:proofErr w:type="spellStart"/>
            <w:r w:rsidRPr="007E0657">
              <w:rPr>
                <w:rFonts w:ascii="Arial" w:eastAsia="Calibri" w:hAnsi="Arial" w:cs="Arial"/>
                <w:color w:val="000000"/>
                <w:sz w:val="24"/>
                <w:szCs w:val="24"/>
                <w:lang w:val="en-US"/>
              </w:rPr>
              <w:t>основном</w:t>
            </w:r>
            <w:proofErr w:type="spellEnd"/>
            <w:r w:rsidRPr="007E0657">
              <w:rPr>
                <w:rFonts w:ascii="Arial" w:eastAsia="Calibri" w:hAnsi="Arial" w:cs="Arial"/>
                <w:color w:val="000000"/>
                <w:sz w:val="24"/>
                <w:szCs w:val="24"/>
                <w:lang w:val="en-US"/>
              </w:rPr>
              <w:t xml:space="preserve"> </w:t>
            </w:r>
            <w:proofErr w:type="spellStart"/>
            <w:r w:rsidRPr="007E0657">
              <w:rPr>
                <w:rFonts w:ascii="Arial" w:eastAsia="Calibri" w:hAnsi="Arial" w:cs="Arial"/>
                <w:color w:val="000000"/>
                <w:sz w:val="24"/>
                <w:szCs w:val="24"/>
                <w:lang w:val="en-US"/>
              </w:rPr>
              <w:t>образовању</w:t>
            </w:r>
            <w:proofErr w:type="spellEnd"/>
            <w:r w:rsidRPr="007E0657">
              <w:rPr>
                <w:rFonts w:ascii="Arial" w:eastAsia="Calibri" w:hAnsi="Arial" w:cs="Arial"/>
                <w:color w:val="000000"/>
                <w:sz w:val="24"/>
                <w:szCs w:val="24"/>
                <w:lang w:val="en-US"/>
              </w:rPr>
              <w:t xml:space="preserve"> и </w:t>
            </w:r>
            <w:proofErr w:type="spellStart"/>
            <w:r w:rsidRPr="007E0657">
              <w:rPr>
                <w:rFonts w:ascii="Arial" w:eastAsia="Calibri" w:hAnsi="Arial" w:cs="Arial"/>
                <w:color w:val="000000"/>
                <w:sz w:val="24"/>
                <w:szCs w:val="24"/>
                <w:lang w:val="en-US"/>
              </w:rPr>
              <w:t>васпитању</w:t>
            </w:r>
            <w:proofErr w:type="spellEnd"/>
            <w:r w:rsidRPr="007E0657">
              <w:rPr>
                <w:rFonts w:ascii="Arial" w:eastAsia="Calibri" w:hAnsi="Arial" w:cs="Arial"/>
                <w:color w:val="000000"/>
                <w:sz w:val="24"/>
                <w:szCs w:val="24"/>
                <w:lang w:val="en-US"/>
              </w:rPr>
              <w:t xml:space="preserve"> </w:t>
            </w:r>
            <w:r w:rsidRPr="007E0657">
              <w:rPr>
                <w:rFonts w:ascii="Arial" w:eastAsia="Times New Roman" w:hAnsi="Arial" w:cs="Arial"/>
                <w:bCs/>
                <w:i/>
                <w:iCs/>
                <w:sz w:val="21"/>
                <w:szCs w:val="21"/>
                <w:lang w:val="en-US"/>
              </w:rPr>
              <w:t xml:space="preserve">("Sl. </w:t>
            </w:r>
            <w:proofErr w:type="spellStart"/>
            <w:r w:rsidRPr="007E0657">
              <w:rPr>
                <w:rFonts w:ascii="Arial" w:eastAsia="Times New Roman" w:hAnsi="Arial" w:cs="Arial"/>
                <w:bCs/>
                <w:i/>
                <w:iCs/>
                <w:sz w:val="21"/>
                <w:szCs w:val="21"/>
                <w:lang w:val="en-US"/>
              </w:rPr>
              <w:t>glasnik</w:t>
            </w:r>
            <w:proofErr w:type="spellEnd"/>
            <w:r w:rsidRPr="007E0657">
              <w:rPr>
                <w:rFonts w:ascii="Arial" w:eastAsia="Times New Roman" w:hAnsi="Arial" w:cs="Arial"/>
                <w:bCs/>
                <w:i/>
                <w:iCs/>
                <w:sz w:val="21"/>
                <w:szCs w:val="21"/>
                <w:lang w:val="en-US"/>
              </w:rPr>
              <w:t xml:space="preserve"> RS", br. 55/2013, 101/2017, 10/2019, 27/2018 - dr. </w:t>
            </w:r>
            <w:proofErr w:type="spellStart"/>
            <w:r w:rsidRPr="007E0657">
              <w:rPr>
                <w:rFonts w:ascii="Arial" w:eastAsia="Times New Roman" w:hAnsi="Arial" w:cs="Arial"/>
                <w:bCs/>
                <w:i/>
                <w:iCs/>
                <w:sz w:val="21"/>
                <w:szCs w:val="21"/>
                <w:lang w:val="en-US"/>
              </w:rPr>
              <w:t>zakon</w:t>
            </w:r>
            <w:proofErr w:type="spellEnd"/>
            <w:r w:rsidRPr="007E0657">
              <w:rPr>
                <w:rFonts w:ascii="Arial" w:eastAsia="Times New Roman" w:hAnsi="Arial" w:cs="Arial"/>
                <w:bCs/>
                <w:i/>
                <w:iCs/>
                <w:sz w:val="21"/>
                <w:szCs w:val="21"/>
                <w:lang w:val="en-US"/>
              </w:rPr>
              <w:t>, 129/2021, 92/2023 i 19/2025),</w:t>
            </w:r>
            <w:r w:rsidRPr="007E0657">
              <w:rPr>
                <w:rFonts w:ascii="Arial" w:eastAsia="Calibri" w:hAnsi="Arial" w:cs="Arial"/>
                <w:sz w:val="24"/>
                <w:szCs w:val="24"/>
                <w:lang w:val="en-US"/>
              </w:rPr>
              <w:t xml:space="preserve"> </w:t>
            </w:r>
            <w:proofErr w:type="spellStart"/>
            <w:r w:rsidRPr="007E0657">
              <w:rPr>
                <w:rFonts w:ascii="Arial" w:eastAsia="Calibri" w:hAnsi="Arial" w:cs="Arial"/>
                <w:sz w:val="24"/>
                <w:szCs w:val="24"/>
                <w:lang w:val="en-US"/>
              </w:rPr>
              <w:t>на</w:t>
            </w:r>
            <w:proofErr w:type="spellEnd"/>
            <w:r w:rsidRPr="007E0657">
              <w:rPr>
                <w:rFonts w:ascii="Arial" w:eastAsia="Calibri" w:hAnsi="Arial" w:cs="Arial"/>
                <w:sz w:val="24"/>
                <w:szCs w:val="24"/>
                <w:lang w:val="en-US"/>
              </w:rPr>
              <w:t xml:space="preserve"> </w:t>
            </w:r>
            <w:proofErr w:type="spellStart"/>
            <w:r w:rsidRPr="007E0657">
              <w:rPr>
                <w:rFonts w:ascii="Arial" w:eastAsia="Calibri" w:hAnsi="Arial" w:cs="Arial"/>
                <w:sz w:val="24"/>
                <w:szCs w:val="24"/>
                <w:lang w:val="en-US"/>
              </w:rPr>
              <w:t>основу</w:t>
            </w:r>
            <w:proofErr w:type="spellEnd"/>
            <w:r w:rsidRPr="007E0657">
              <w:rPr>
                <w:rFonts w:ascii="Arial" w:eastAsia="Calibri" w:hAnsi="Arial" w:cs="Arial"/>
                <w:sz w:val="24"/>
                <w:szCs w:val="24"/>
                <w:lang w:val="en-US"/>
              </w:rPr>
              <w:t xml:space="preserve">  </w:t>
            </w:r>
            <w:proofErr w:type="spellStart"/>
            <w:r w:rsidRPr="007E0657">
              <w:rPr>
                <w:rFonts w:ascii="Arial" w:eastAsia="Calibri" w:hAnsi="Arial" w:cs="Arial"/>
                <w:sz w:val="24"/>
                <w:szCs w:val="24"/>
                <w:lang w:val="en-US"/>
              </w:rPr>
              <w:t>Закона</w:t>
            </w:r>
            <w:proofErr w:type="spellEnd"/>
            <w:r w:rsidRPr="007E0657">
              <w:rPr>
                <w:rFonts w:ascii="Arial" w:eastAsia="Calibri" w:hAnsi="Arial" w:cs="Arial"/>
                <w:sz w:val="24"/>
                <w:szCs w:val="24"/>
                <w:lang w:val="en-US"/>
              </w:rPr>
              <w:t xml:space="preserve"> о </w:t>
            </w:r>
            <w:proofErr w:type="spellStart"/>
            <w:r w:rsidRPr="007E0657">
              <w:rPr>
                <w:rFonts w:ascii="Arial" w:eastAsia="Calibri" w:hAnsi="Arial" w:cs="Arial"/>
                <w:sz w:val="24"/>
                <w:szCs w:val="24"/>
                <w:lang w:val="en-US"/>
              </w:rPr>
              <w:t>основама</w:t>
            </w:r>
            <w:proofErr w:type="spellEnd"/>
            <w:r w:rsidRPr="007E0657">
              <w:rPr>
                <w:rFonts w:ascii="Arial" w:eastAsia="Calibri" w:hAnsi="Arial" w:cs="Arial"/>
                <w:sz w:val="24"/>
                <w:szCs w:val="24"/>
                <w:lang w:val="en-US"/>
              </w:rPr>
              <w:t xml:space="preserve"> </w:t>
            </w:r>
            <w:proofErr w:type="spellStart"/>
            <w:r w:rsidRPr="007E0657">
              <w:rPr>
                <w:rFonts w:ascii="Arial" w:eastAsia="Calibri" w:hAnsi="Arial" w:cs="Arial"/>
                <w:sz w:val="24"/>
                <w:szCs w:val="24"/>
                <w:lang w:val="en-US"/>
              </w:rPr>
              <w:t>система</w:t>
            </w:r>
            <w:proofErr w:type="spellEnd"/>
            <w:r w:rsidRPr="007E0657">
              <w:rPr>
                <w:rFonts w:ascii="Arial" w:eastAsia="Calibri" w:hAnsi="Arial" w:cs="Arial"/>
                <w:sz w:val="24"/>
                <w:szCs w:val="24"/>
                <w:lang w:val="en-US"/>
              </w:rPr>
              <w:t xml:space="preserve"> </w:t>
            </w:r>
            <w:proofErr w:type="spellStart"/>
            <w:r w:rsidRPr="007E0657">
              <w:rPr>
                <w:rFonts w:ascii="Arial" w:eastAsia="Calibri" w:hAnsi="Arial" w:cs="Arial"/>
                <w:sz w:val="24"/>
                <w:szCs w:val="24"/>
                <w:lang w:val="en-US"/>
              </w:rPr>
              <w:t>образовања</w:t>
            </w:r>
            <w:proofErr w:type="spellEnd"/>
            <w:r w:rsidRPr="007E0657">
              <w:rPr>
                <w:rFonts w:ascii="Arial" w:eastAsia="Calibri" w:hAnsi="Arial" w:cs="Arial"/>
                <w:sz w:val="24"/>
                <w:szCs w:val="24"/>
                <w:lang w:val="en-US"/>
              </w:rPr>
              <w:t xml:space="preserve"> и </w:t>
            </w:r>
            <w:proofErr w:type="spellStart"/>
            <w:r w:rsidRPr="007E0657">
              <w:rPr>
                <w:rFonts w:ascii="Arial" w:eastAsia="Calibri" w:hAnsi="Arial" w:cs="Arial"/>
                <w:sz w:val="24"/>
                <w:szCs w:val="24"/>
                <w:lang w:val="en-US"/>
              </w:rPr>
              <w:t>васпитања</w:t>
            </w:r>
            <w:proofErr w:type="spellEnd"/>
            <w:r w:rsidRPr="007E0657">
              <w:rPr>
                <w:rFonts w:ascii="Arial" w:eastAsia="Calibri" w:hAnsi="Arial" w:cs="Arial"/>
                <w:sz w:val="24"/>
                <w:szCs w:val="24"/>
                <w:lang w:val="en-US"/>
              </w:rPr>
              <w:t xml:space="preserve">  </w:t>
            </w:r>
          </w:p>
          <w:p w:rsidR="007E0657" w:rsidRPr="007E0657" w:rsidRDefault="007E0657" w:rsidP="007E0657">
            <w:pPr>
              <w:tabs>
                <w:tab w:val="left" w:pos="5812"/>
                <w:tab w:val="left" w:pos="9781"/>
                <w:tab w:val="left" w:pos="10206"/>
                <w:tab w:val="left" w:pos="10915"/>
              </w:tabs>
              <w:autoSpaceDE w:val="0"/>
              <w:autoSpaceDN w:val="0"/>
              <w:adjustRightInd w:val="0"/>
              <w:spacing w:after="0" w:line="240" w:lineRule="auto"/>
              <w:ind w:right="-1401"/>
              <w:jc w:val="both"/>
              <w:rPr>
                <w:rFonts w:ascii="Arial" w:eastAsia="Times New Roman" w:hAnsi="Arial" w:cs="Arial"/>
                <w:bCs/>
                <w:i/>
                <w:iCs/>
                <w:color w:val="FFE8BF"/>
                <w:sz w:val="21"/>
                <w:szCs w:val="21"/>
                <w:lang w:val="en-US"/>
              </w:rPr>
            </w:pPr>
            <w:r w:rsidRPr="007E0657">
              <w:rPr>
                <w:rFonts w:ascii="Arial" w:eastAsia="Calibri" w:hAnsi="Arial" w:cs="Arial"/>
                <w:i/>
                <w:iCs/>
                <w:color w:val="000000"/>
                <w:sz w:val="21"/>
                <w:szCs w:val="21"/>
                <w:lang w:val="en-US"/>
              </w:rPr>
              <w:t xml:space="preserve"> </w:t>
            </w:r>
            <w:r w:rsidRPr="007E0657">
              <w:rPr>
                <w:rFonts w:ascii="Arial" w:eastAsia="Times New Roman" w:hAnsi="Arial" w:cs="Arial"/>
                <w:bCs/>
                <w:i/>
                <w:iCs/>
                <w:sz w:val="21"/>
                <w:szCs w:val="21"/>
                <w:lang w:val="en-US"/>
              </w:rPr>
              <w:t xml:space="preserve">("Sl. </w:t>
            </w:r>
            <w:proofErr w:type="spellStart"/>
            <w:r w:rsidRPr="007E0657">
              <w:rPr>
                <w:rFonts w:ascii="Arial" w:eastAsia="Times New Roman" w:hAnsi="Arial" w:cs="Arial"/>
                <w:bCs/>
                <w:i/>
                <w:iCs/>
                <w:sz w:val="21"/>
                <w:szCs w:val="21"/>
                <w:lang w:val="en-US"/>
              </w:rPr>
              <w:t>glasnik</w:t>
            </w:r>
            <w:proofErr w:type="spellEnd"/>
            <w:r w:rsidRPr="007E0657">
              <w:rPr>
                <w:rFonts w:ascii="Arial" w:eastAsia="Times New Roman" w:hAnsi="Arial" w:cs="Arial"/>
                <w:bCs/>
                <w:i/>
                <w:iCs/>
                <w:sz w:val="21"/>
                <w:szCs w:val="21"/>
                <w:lang w:val="en-US"/>
              </w:rPr>
              <w:t xml:space="preserve"> RS", br. 55/2013, 101/2017, 10/2019, 27/2018 -</w:t>
            </w:r>
            <w:r w:rsidRPr="007E0657">
              <w:rPr>
                <w:rFonts w:ascii="Arial" w:eastAsia="Times New Roman" w:hAnsi="Arial" w:cs="Arial"/>
                <w:bCs/>
                <w:i/>
                <w:iCs/>
                <w:color w:val="FFE8BF"/>
                <w:sz w:val="21"/>
                <w:szCs w:val="21"/>
                <w:lang w:val="en-US"/>
              </w:rPr>
              <w:t xml:space="preserve"> </w:t>
            </w:r>
            <w:r w:rsidRPr="007E0657">
              <w:rPr>
                <w:rFonts w:ascii="Arial" w:eastAsia="Times New Roman" w:hAnsi="Arial" w:cs="Arial"/>
                <w:bCs/>
                <w:i/>
                <w:iCs/>
                <w:sz w:val="21"/>
                <w:szCs w:val="21"/>
                <w:lang w:val="en-US"/>
              </w:rPr>
              <w:t xml:space="preserve">dr. </w:t>
            </w:r>
            <w:proofErr w:type="spellStart"/>
            <w:r w:rsidRPr="007E0657">
              <w:rPr>
                <w:rFonts w:ascii="Arial" w:eastAsia="Times New Roman" w:hAnsi="Arial" w:cs="Arial"/>
                <w:bCs/>
                <w:i/>
                <w:iCs/>
                <w:sz w:val="21"/>
                <w:szCs w:val="21"/>
                <w:lang w:val="en-US"/>
              </w:rPr>
              <w:t>zakon</w:t>
            </w:r>
            <w:proofErr w:type="spellEnd"/>
            <w:r w:rsidRPr="007E0657">
              <w:rPr>
                <w:rFonts w:ascii="Arial" w:eastAsia="Times New Roman" w:hAnsi="Arial" w:cs="Arial"/>
                <w:bCs/>
                <w:i/>
                <w:iCs/>
                <w:sz w:val="21"/>
                <w:szCs w:val="21"/>
                <w:lang w:val="en-US"/>
              </w:rPr>
              <w:t xml:space="preserve">, 129/2021, 92/2023 i 19/2025) и </w:t>
            </w:r>
            <w:proofErr w:type="spellStart"/>
            <w:r w:rsidRPr="007E0657">
              <w:rPr>
                <w:rFonts w:ascii="Arial" w:eastAsia="Times New Roman" w:hAnsi="Arial" w:cs="Arial"/>
                <w:bCs/>
                <w:i/>
                <w:iCs/>
                <w:sz w:val="21"/>
                <w:szCs w:val="21"/>
                <w:lang w:val="en-US"/>
              </w:rPr>
              <w:t>на</w:t>
            </w:r>
            <w:proofErr w:type="spellEnd"/>
          </w:p>
          <w:p w:rsidR="007E0657" w:rsidRPr="007E0657" w:rsidRDefault="007E0657" w:rsidP="007E0657">
            <w:pPr>
              <w:tabs>
                <w:tab w:val="left" w:pos="5812"/>
                <w:tab w:val="left" w:pos="9781"/>
                <w:tab w:val="left" w:pos="10206"/>
                <w:tab w:val="left" w:pos="10915"/>
              </w:tabs>
              <w:autoSpaceDE w:val="0"/>
              <w:autoSpaceDN w:val="0"/>
              <w:adjustRightInd w:val="0"/>
              <w:spacing w:after="0" w:line="240" w:lineRule="auto"/>
              <w:ind w:right="-1401"/>
              <w:jc w:val="both"/>
              <w:rPr>
                <w:rFonts w:ascii="Arial" w:eastAsia="Calibri" w:hAnsi="Arial" w:cs="Arial"/>
                <w:i/>
                <w:iCs/>
                <w:color w:val="000000"/>
                <w:sz w:val="21"/>
                <w:szCs w:val="21"/>
                <w:lang w:val="en-US"/>
              </w:rPr>
            </w:pPr>
            <w:proofErr w:type="spellStart"/>
            <w:r w:rsidRPr="007E0657">
              <w:rPr>
                <w:rFonts w:ascii="Arial" w:eastAsia="Calibri" w:hAnsi="Arial" w:cs="Arial"/>
                <w:i/>
                <w:iCs/>
                <w:color w:val="000000"/>
                <w:sz w:val="21"/>
                <w:szCs w:val="21"/>
                <w:lang w:val="en-US"/>
              </w:rPr>
              <w:t>предлог</w:t>
            </w:r>
            <w:proofErr w:type="spellEnd"/>
            <w:r w:rsidRPr="007E0657">
              <w:rPr>
                <w:rFonts w:ascii="Arial" w:eastAsia="Calibri" w:hAnsi="Arial" w:cs="Arial"/>
                <w:i/>
                <w:iCs/>
                <w:color w:val="000000"/>
                <w:sz w:val="21"/>
                <w:szCs w:val="21"/>
                <w:lang w:val="en-US"/>
              </w:rPr>
              <w:t xml:space="preserve"> </w:t>
            </w:r>
            <w:proofErr w:type="spellStart"/>
            <w:r w:rsidRPr="007E0657">
              <w:rPr>
                <w:rFonts w:ascii="Arial" w:eastAsia="Calibri" w:hAnsi="Arial" w:cs="Arial"/>
                <w:i/>
                <w:iCs/>
                <w:color w:val="000000"/>
                <w:sz w:val="21"/>
                <w:szCs w:val="21"/>
                <w:lang w:val="en-US"/>
              </w:rPr>
              <w:t>стучног</w:t>
            </w:r>
            <w:proofErr w:type="spellEnd"/>
            <w:r w:rsidRPr="007E0657">
              <w:rPr>
                <w:rFonts w:ascii="Arial" w:eastAsia="Calibri" w:hAnsi="Arial" w:cs="Arial"/>
                <w:i/>
                <w:iCs/>
                <w:color w:val="000000"/>
                <w:sz w:val="21"/>
                <w:szCs w:val="21"/>
                <w:lang w:val="en-US"/>
              </w:rPr>
              <w:t xml:space="preserve"> </w:t>
            </w:r>
            <w:proofErr w:type="spellStart"/>
            <w:r w:rsidRPr="007E0657">
              <w:rPr>
                <w:rFonts w:ascii="Arial" w:eastAsia="Calibri" w:hAnsi="Arial" w:cs="Arial"/>
                <w:i/>
                <w:iCs/>
                <w:color w:val="000000"/>
                <w:sz w:val="21"/>
                <w:szCs w:val="21"/>
                <w:lang w:val="en-US"/>
              </w:rPr>
              <w:t>актива</w:t>
            </w:r>
            <w:proofErr w:type="spellEnd"/>
            <w:r w:rsidRPr="007E0657">
              <w:rPr>
                <w:rFonts w:ascii="Arial" w:eastAsia="Calibri" w:hAnsi="Arial" w:cs="Arial"/>
                <w:i/>
                <w:iCs/>
                <w:color w:val="000000"/>
                <w:sz w:val="21"/>
                <w:szCs w:val="21"/>
                <w:lang w:val="en-US"/>
              </w:rPr>
              <w:t xml:space="preserve"> </w:t>
            </w:r>
            <w:proofErr w:type="spellStart"/>
            <w:r w:rsidRPr="007E0657">
              <w:rPr>
                <w:rFonts w:ascii="Arial" w:eastAsia="Calibri" w:hAnsi="Arial" w:cs="Arial"/>
                <w:i/>
                <w:iCs/>
                <w:color w:val="000000"/>
                <w:sz w:val="21"/>
                <w:szCs w:val="21"/>
                <w:lang w:val="en-US"/>
              </w:rPr>
              <w:t>за</w:t>
            </w:r>
            <w:proofErr w:type="spellEnd"/>
            <w:r w:rsidRPr="007E0657">
              <w:rPr>
                <w:rFonts w:ascii="Arial" w:eastAsia="Calibri" w:hAnsi="Arial" w:cs="Arial"/>
                <w:i/>
                <w:iCs/>
                <w:color w:val="000000"/>
                <w:sz w:val="21"/>
                <w:szCs w:val="21"/>
                <w:lang w:val="en-US"/>
              </w:rPr>
              <w:t xml:space="preserve"> ШРП-е, ШО ОШ “</w:t>
            </w:r>
            <w:proofErr w:type="spellStart"/>
            <w:r w:rsidRPr="007E0657">
              <w:rPr>
                <w:rFonts w:ascii="Arial" w:eastAsia="Calibri" w:hAnsi="Arial" w:cs="Arial"/>
                <w:i/>
                <w:iCs/>
                <w:color w:val="000000"/>
                <w:sz w:val="21"/>
                <w:szCs w:val="21"/>
                <w:lang w:val="en-US"/>
              </w:rPr>
              <w:t>Растко</w:t>
            </w:r>
            <w:proofErr w:type="spellEnd"/>
            <w:r w:rsidRPr="007E0657">
              <w:rPr>
                <w:rFonts w:ascii="Arial" w:eastAsia="Calibri" w:hAnsi="Arial" w:cs="Arial"/>
                <w:i/>
                <w:iCs/>
                <w:color w:val="000000"/>
                <w:sz w:val="21"/>
                <w:szCs w:val="21"/>
                <w:lang w:val="en-US"/>
              </w:rPr>
              <w:t xml:space="preserve"> </w:t>
            </w:r>
            <w:proofErr w:type="spellStart"/>
            <w:r w:rsidRPr="007E0657">
              <w:rPr>
                <w:rFonts w:ascii="Arial" w:eastAsia="Calibri" w:hAnsi="Arial" w:cs="Arial"/>
                <w:i/>
                <w:iCs/>
                <w:color w:val="000000"/>
                <w:sz w:val="21"/>
                <w:szCs w:val="21"/>
                <w:lang w:val="en-US"/>
              </w:rPr>
              <w:t>Немањић</w:t>
            </w:r>
            <w:proofErr w:type="spellEnd"/>
            <w:r w:rsidRPr="007E0657">
              <w:rPr>
                <w:rFonts w:ascii="Arial" w:eastAsia="Calibri" w:hAnsi="Arial" w:cs="Arial"/>
                <w:i/>
                <w:iCs/>
                <w:color w:val="000000"/>
                <w:sz w:val="21"/>
                <w:szCs w:val="21"/>
                <w:lang w:val="en-US"/>
              </w:rPr>
              <w:t xml:space="preserve"> у </w:t>
            </w:r>
            <w:proofErr w:type="spellStart"/>
            <w:r w:rsidRPr="007E0657">
              <w:rPr>
                <w:rFonts w:ascii="Arial" w:eastAsia="Calibri" w:hAnsi="Arial" w:cs="Arial"/>
                <w:i/>
                <w:iCs/>
                <w:color w:val="000000"/>
                <w:sz w:val="21"/>
                <w:szCs w:val="21"/>
                <w:lang w:val="en-US"/>
              </w:rPr>
              <w:t>Дежеви</w:t>
            </w:r>
            <w:proofErr w:type="spellEnd"/>
            <w:r w:rsidRPr="007E0657">
              <w:rPr>
                <w:rFonts w:ascii="Arial" w:eastAsia="Calibri" w:hAnsi="Arial" w:cs="Arial"/>
                <w:i/>
                <w:iCs/>
                <w:color w:val="000000"/>
                <w:sz w:val="21"/>
                <w:szCs w:val="21"/>
                <w:lang w:val="en-US"/>
              </w:rPr>
              <w:t xml:space="preserve">, </w:t>
            </w:r>
          </w:p>
          <w:p w:rsidR="007E0657" w:rsidRPr="007E0657" w:rsidRDefault="007E0657" w:rsidP="007E0657">
            <w:pPr>
              <w:tabs>
                <w:tab w:val="left" w:pos="5812"/>
                <w:tab w:val="left" w:pos="9781"/>
                <w:tab w:val="left" w:pos="10206"/>
                <w:tab w:val="left" w:pos="10915"/>
              </w:tabs>
              <w:autoSpaceDE w:val="0"/>
              <w:autoSpaceDN w:val="0"/>
              <w:adjustRightInd w:val="0"/>
              <w:spacing w:after="0" w:line="240" w:lineRule="auto"/>
              <w:ind w:right="-1401"/>
              <w:jc w:val="both"/>
              <w:rPr>
                <w:rFonts w:ascii="Arial" w:eastAsia="Calibri" w:hAnsi="Arial" w:cs="Arial"/>
                <w:color w:val="000000"/>
                <w:sz w:val="35"/>
                <w:szCs w:val="35"/>
                <w:lang w:val="en-US"/>
              </w:rPr>
            </w:pPr>
            <w:r w:rsidRPr="007E0657">
              <w:rPr>
                <w:rFonts w:ascii="Arial" w:eastAsia="Calibri" w:hAnsi="Arial" w:cs="Arial"/>
                <w:i/>
                <w:iCs/>
                <w:color w:val="000000"/>
                <w:sz w:val="21"/>
                <w:szCs w:val="21"/>
                <w:lang w:val="en-US"/>
              </w:rPr>
              <w:t xml:space="preserve"> </w:t>
            </w:r>
            <w:proofErr w:type="spellStart"/>
            <w:r w:rsidRPr="007E0657">
              <w:rPr>
                <w:rFonts w:ascii="Arial" w:eastAsia="Calibri" w:hAnsi="Arial" w:cs="Arial"/>
                <w:i/>
                <w:iCs/>
                <w:color w:val="000000"/>
                <w:sz w:val="21"/>
                <w:szCs w:val="21"/>
                <w:lang w:val="en-US"/>
              </w:rPr>
              <w:t>доноси</w:t>
            </w:r>
            <w:proofErr w:type="spellEnd"/>
            <w:r w:rsidRPr="007E0657">
              <w:rPr>
                <w:rFonts w:ascii="Arial" w:eastAsia="Calibri" w:hAnsi="Arial" w:cs="Arial"/>
                <w:i/>
                <w:iCs/>
                <w:color w:val="000000"/>
                <w:sz w:val="21"/>
                <w:szCs w:val="21"/>
                <w:lang w:val="en-US"/>
              </w:rPr>
              <w:t xml:space="preserve">: </w:t>
            </w:r>
          </w:p>
          <w:p w:rsidR="007E0657" w:rsidRPr="007E0657" w:rsidRDefault="007E0657" w:rsidP="007E0657">
            <w:pPr>
              <w:tabs>
                <w:tab w:val="left" w:pos="5812"/>
                <w:tab w:val="left" w:pos="9781"/>
                <w:tab w:val="left" w:pos="10206"/>
                <w:tab w:val="left" w:pos="10915"/>
              </w:tabs>
              <w:autoSpaceDE w:val="0"/>
              <w:autoSpaceDN w:val="0"/>
              <w:adjustRightInd w:val="0"/>
              <w:spacing w:after="0" w:line="240" w:lineRule="auto"/>
              <w:rPr>
                <w:rFonts w:ascii="Arial" w:eastAsia="Calibri" w:hAnsi="Arial" w:cs="Arial"/>
                <w:color w:val="000000"/>
                <w:sz w:val="36"/>
                <w:szCs w:val="36"/>
                <w:lang w:val="en-US"/>
              </w:rPr>
            </w:pPr>
          </w:p>
        </w:tc>
      </w:tr>
    </w:tbl>
    <w:p w:rsidR="007E0657" w:rsidRPr="007E0657" w:rsidRDefault="007E0657" w:rsidP="007E0657">
      <w:pPr>
        <w:spacing w:before="100" w:beforeAutospacing="1" w:after="150" w:line="240" w:lineRule="auto"/>
        <w:rPr>
          <w:rFonts w:ascii="Arial" w:eastAsia="Times New Roman" w:hAnsi="Arial" w:cs="Arial"/>
          <w:b/>
          <w:color w:val="52525B"/>
          <w:sz w:val="24"/>
          <w:szCs w:val="24"/>
          <w:lang w:val="ru-RU"/>
        </w:rPr>
      </w:pPr>
    </w:p>
    <w:p w:rsidR="007E0657" w:rsidRPr="007E0657" w:rsidRDefault="007E0657" w:rsidP="007E0657">
      <w:pPr>
        <w:tabs>
          <w:tab w:val="left" w:pos="13183"/>
        </w:tabs>
        <w:spacing w:before="100" w:beforeAutospacing="1" w:after="150" w:line="240" w:lineRule="auto"/>
        <w:rPr>
          <w:rFonts w:ascii="Arial" w:eastAsia="Times New Roman" w:hAnsi="Arial" w:cs="Arial"/>
          <w:b/>
          <w:color w:val="52525B"/>
          <w:sz w:val="24"/>
          <w:szCs w:val="24"/>
          <w:lang w:val="ru-RU"/>
        </w:rPr>
      </w:pPr>
    </w:p>
    <w:p w:rsidR="007E0657" w:rsidRPr="007E0657" w:rsidRDefault="007E0657" w:rsidP="007E0657">
      <w:pPr>
        <w:tabs>
          <w:tab w:val="left" w:pos="13183"/>
        </w:tabs>
        <w:spacing w:before="100" w:beforeAutospacing="1" w:after="150" w:line="240" w:lineRule="auto"/>
        <w:rPr>
          <w:rFonts w:ascii="Arial" w:eastAsia="Times New Roman" w:hAnsi="Arial" w:cs="Arial"/>
          <w:b/>
          <w:color w:val="52525B"/>
          <w:sz w:val="24"/>
          <w:szCs w:val="24"/>
          <w:lang w:val="ru-RU"/>
        </w:rPr>
      </w:pPr>
    </w:p>
    <w:p w:rsidR="007E0657" w:rsidRPr="007E0657" w:rsidRDefault="007E0657" w:rsidP="007E0657">
      <w:pPr>
        <w:tabs>
          <w:tab w:val="left" w:pos="13183"/>
        </w:tabs>
        <w:spacing w:before="100" w:beforeAutospacing="1" w:after="150" w:line="240" w:lineRule="auto"/>
        <w:rPr>
          <w:rFonts w:ascii="Arial" w:eastAsia="Times New Roman" w:hAnsi="Arial" w:cs="Arial"/>
          <w:b/>
          <w:color w:val="52525B"/>
          <w:sz w:val="36"/>
          <w:szCs w:val="36"/>
          <w:lang w:val="ru-RU"/>
        </w:rPr>
      </w:pPr>
    </w:p>
    <w:p w:rsidR="007E0657" w:rsidRPr="007E0657" w:rsidRDefault="007E0657" w:rsidP="007E0657">
      <w:pPr>
        <w:tabs>
          <w:tab w:val="left" w:pos="13183"/>
        </w:tabs>
        <w:spacing w:before="100" w:beforeAutospacing="1" w:after="150" w:line="240" w:lineRule="auto"/>
        <w:rPr>
          <w:rFonts w:ascii="Times New Roman" w:eastAsia="Times New Roman" w:hAnsi="Times New Roman" w:cs="Times New Roman"/>
          <w:b/>
          <w:color w:val="52525B"/>
          <w:sz w:val="36"/>
          <w:szCs w:val="36"/>
          <w:lang w:val="ru-RU"/>
        </w:rPr>
      </w:pPr>
      <w:r w:rsidRPr="007E0657">
        <w:rPr>
          <w:rFonts w:ascii="Times New Roman" w:eastAsia="Times New Roman" w:hAnsi="Times New Roman" w:cs="Times New Roman"/>
          <w:b/>
          <w:color w:val="52525B"/>
          <w:sz w:val="36"/>
          <w:szCs w:val="36"/>
          <w:lang w:val="ru-RU"/>
        </w:rPr>
        <w:t xml:space="preserve">    </w:t>
      </w:r>
      <w:r w:rsidRPr="007E0657">
        <w:rPr>
          <w:rFonts w:ascii="Times New Roman" w:eastAsia="Times New Roman" w:hAnsi="Times New Roman" w:cs="Times New Roman"/>
          <w:b/>
          <w:bCs/>
          <w:sz w:val="36"/>
          <w:szCs w:val="36"/>
          <w:lang w:val="ru-RU"/>
        </w:rPr>
        <w:t>Анекс ШРП-у бр.</w:t>
      </w:r>
      <w:r>
        <w:rPr>
          <w:rFonts w:ascii="Times New Roman" w:eastAsia="Calibri" w:hAnsi="Times New Roman" w:cs="Times New Roman"/>
          <w:b/>
          <w:sz w:val="36"/>
          <w:szCs w:val="36"/>
          <w:lang w:val="ru-RU"/>
        </w:rPr>
        <w:t>бр.500-1/2026</w:t>
      </w:r>
      <w:r w:rsidRPr="007E0657">
        <w:rPr>
          <w:rFonts w:ascii="Times New Roman" w:eastAsia="Calibri" w:hAnsi="Times New Roman" w:cs="Times New Roman"/>
          <w:b/>
          <w:sz w:val="36"/>
          <w:szCs w:val="36"/>
          <w:lang w:val="ru-RU"/>
        </w:rPr>
        <w:t xml:space="preserve">. </w:t>
      </w:r>
      <w:r>
        <w:rPr>
          <w:rFonts w:ascii="Times New Roman" w:eastAsia="Times New Roman" w:hAnsi="Times New Roman" w:cs="Times New Roman"/>
          <w:b/>
          <w:bCs/>
          <w:sz w:val="36"/>
          <w:szCs w:val="36"/>
          <w:lang w:val="ru-RU"/>
        </w:rPr>
        <w:t>од 30.08.2026</w:t>
      </w:r>
      <w:r w:rsidRPr="007E0657">
        <w:rPr>
          <w:rFonts w:ascii="Times New Roman" w:eastAsia="Times New Roman" w:hAnsi="Times New Roman" w:cs="Times New Roman"/>
          <w:b/>
          <w:bCs/>
          <w:sz w:val="36"/>
          <w:szCs w:val="36"/>
          <w:lang w:val="ru-RU"/>
        </w:rPr>
        <w:t xml:space="preserve">.године  </w:t>
      </w:r>
      <w:proofErr w:type="spellStart"/>
      <w:r>
        <w:rPr>
          <w:rFonts w:ascii="Times New Roman" w:eastAsia="Times New Roman" w:hAnsi="Times New Roman" w:cs="Times New Roman"/>
          <w:b/>
          <w:bCs/>
          <w:sz w:val="36"/>
          <w:szCs w:val="36"/>
          <w:lang w:val="en-US"/>
        </w:rPr>
        <w:t>за</w:t>
      </w:r>
      <w:proofErr w:type="spellEnd"/>
      <w:r>
        <w:rPr>
          <w:rFonts w:ascii="Times New Roman" w:eastAsia="Times New Roman" w:hAnsi="Times New Roman" w:cs="Times New Roman"/>
          <w:b/>
          <w:bCs/>
          <w:sz w:val="36"/>
          <w:szCs w:val="36"/>
          <w:lang w:val="en-US"/>
        </w:rPr>
        <w:t xml:space="preserve"> 20</w:t>
      </w:r>
      <w:r>
        <w:rPr>
          <w:rFonts w:ascii="Times New Roman" w:eastAsia="Times New Roman" w:hAnsi="Times New Roman" w:cs="Times New Roman"/>
          <w:b/>
          <w:bCs/>
          <w:sz w:val="36"/>
          <w:szCs w:val="36"/>
          <w:lang w:val="sr-Cyrl-RS"/>
        </w:rPr>
        <w:t>26</w:t>
      </w:r>
      <w:r w:rsidRPr="007E0657">
        <w:rPr>
          <w:rFonts w:ascii="Times New Roman" w:eastAsia="Times New Roman" w:hAnsi="Times New Roman" w:cs="Times New Roman"/>
          <w:b/>
          <w:bCs/>
          <w:sz w:val="36"/>
          <w:szCs w:val="36"/>
          <w:lang w:val="en-US"/>
        </w:rPr>
        <w:t>.</w:t>
      </w:r>
      <w:proofErr w:type="spellStart"/>
      <w:r w:rsidRPr="007E0657">
        <w:rPr>
          <w:rFonts w:ascii="Times New Roman" w:eastAsia="Times New Roman" w:hAnsi="Times New Roman" w:cs="Times New Roman"/>
          <w:b/>
          <w:bCs/>
          <w:sz w:val="36"/>
          <w:szCs w:val="36"/>
          <w:lang w:val="en-US"/>
        </w:rPr>
        <w:t>годину</w:t>
      </w:r>
      <w:proofErr w:type="spellEnd"/>
    </w:p>
    <w:p w:rsidR="007E0657" w:rsidRPr="007E0657" w:rsidRDefault="007E0657" w:rsidP="007E0657">
      <w:pPr>
        <w:widowControl w:val="0"/>
        <w:tabs>
          <w:tab w:val="left" w:pos="9030"/>
          <w:tab w:val="left" w:pos="9498"/>
        </w:tabs>
        <w:autoSpaceDE w:val="0"/>
        <w:autoSpaceDN w:val="0"/>
        <w:spacing w:before="60" w:after="0" w:line="240" w:lineRule="auto"/>
        <w:ind w:left="-142" w:right="-468"/>
        <w:outlineLvl w:val="1"/>
        <w:rPr>
          <w:rFonts w:ascii="Times New Roman" w:eastAsia="Times New Roman" w:hAnsi="Times New Roman" w:cs="Times New Roman"/>
          <w:b/>
          <w:bCs/>
          <w:i/>
          <w:sz w:val="24"/>
          <w:szCs w:val="24"/>
          <w:lang w:val="en-US"/>
        </w:rPr>
      </w:pPr>
    </w:p>
    <w:p w:rsidR="007E0657" w:rsidRPr="007E0657" w:rsidRDefault="007E0657" w:rsidP="007E0657">
      <w:pPr>
        <w:widowControl w:val="0"/>
        <w:tabs>
          <w:tab w:val="left" w:pos="9030"/>
          <w:tab w:val="left" w:pos="9498"/>
        </w:tabs>
        <w:autoSpaceDE w:val="0"/>
        <w:autoSpaceDN w:val="0"/>
        <w:spacing w:before="60" w:after="0" w:line="240" w:lineRule="auto"/>
        <w:ind w:left="-142" w:right="-468"/>
        <w:outlineLvl w:val="1"/>
        <w:rPr>
          <w:rFonts w:ascii="Times New Roman" w:eastAsia="Times New Roman" w:hAnsi="Times New Roman" w:cs="Times New Roman"/>
          <w:b/>
          <w:bCs/>
          <w:i/>
          <w:sz w:val="24"/>
          <w:szCs w:val="24"/>
          <w:lang w:val="en-US"/>
        </w:rPr>
      </w:pPr>
    </w:p>
    <w:p w:rsidR="007E0657" w:rsidRDefault="007E0657" w:rsidP="007E0657">
      <w:pPr>
        <w:pStyle w:val="NormalWeb"/>
        <w:rPr>
          <w:lang w:val="sr-Cyrl-RS"/>
        </w:rPr>
      </w:pPr>
    </w:p>
    <w:p w:rsidR="007E0657" w:rsidRDefault="007E0657" w:rsidP="007E0657">
      <w:pPr>
        <w:pStyle w:val="NormalWeb"/>
        <w:rPr>
          <w:lang w:val="sr-Cyrl-RS"/>
        </w:rPr>
      </w:pPr>
    </w:p>
    <w:p w:rsidR="007E0657" w:rsidRPr="007E0657" w:rsidRDefault="007E0657" w:rsidP="007E0657">
      <w:pPr>
        <w:pStyle w:val="NormalWeb"/>
        <w:rPr>
          <w:lang w:val="sr-Cyrl-RS"/>
        </w:rPr>
      </w:pPr>
      <w:r>
        <w:t xml:space="preserve">Министарство просвете Владе Републике Србије упутило је основним и средњим школама Стручно упутство о организовању студијских посета </w:t>
      </w:r>
      <w:r>
        <w:rPr>
          <w:lang w:val="sr-Cyrl-RS"/>
        </w:rPr>
        <w:t xml:space="preserve"> Специјализованој изложби </w:t>
      </w:r>
      <w:proofErr w:type="spellStart"/>
      <w:r>
        <w:rPr>
          <w:lang w:val="sr-Cyrl-RS"/>
        </w:rPr>
        <w:t>Експо</w:t>
      </w:r>
      <w:proofErr w:type="spellEnd"/>
      <w:r>
        <w:rPr>
          <w:lang w:val="sr-Cyrl-RS"/>
        </w:rPr>
        <w:t xml:space="preserve"> 2027 Београд.</w:t>
      </w:r>
    </w:p>
    <w:p w:rsidR="007E0657" w:rsidRDefault="007E0657" w:rsidP="007E0657">
      <w:pPr>
        <w:pStyle w:val="NormalWeb"/>
      </w:pPr>
      <w:r>
        <w:t>Упутством се школама дају смернице за организацију студијских посета, које ће бити реализоване у периоду од 17. маја до 25. јуна 2027. године, у оквиру образовно-васпитног програма за школску 2026/2027. годину.</w:t>
      </w:r>
    </w:p>
    <w:p w:rsidR="007E0657" w:rsidRDefault="007E0657" w:rsidP="007E0657">
      <w:pPr>
        <w:pStyle w:val="NormalWeb"/>
      </w:pPr>
      <w:r>
        <w:t xml:space="preserve">Стручно упутство третира студијске посете изложби </w:t>
      </w:r>
      <w:proofErr w:type="spellStart"/>
      <w:r>
        <w:t>Експо</w:t>
      </w:r>
      <w:proofErr w:type="spellEnd"/>
      <w:r>
        <w:t xml:space="preserve"> 2027 као додатну прилику за учење кроз интерактивне изложбе, истраживачке поставке и тематске програме који ученицима омогућавају да уче, истражују и стварају у међународном окружењу. </w:t>
      </w:r>
    </w:p>
    <w:p w:rsidR="007E0657" w:rsidRDefault="007E0657" w:rsidP="007E0657">
      <w:pPr>
        <w:pStyle w:val="NormalWeb"/>
      </w:pPr>
      <w:r>
        <w:t>Студијске посете нису замена за екскурзије нити за наставу у природи, већ допуна наставном процесу.</w:t>
      </w:r>
    </w:p>
    <w:p w:rsidR="007E0657" w:rsidRDefault="007E0657" w:rsidP="007E0657">
      <w:pPr>
        <w:pStyle w:val="NormalWeb"/>
      </w:pPr>
      <w:r>
        <w:t xml:space="preserve">Министарство просвете посебно наглашава да учешће у студијским посетама није обавезно. </w:t>
      </w:r>
    </w:p>
    <w:p w:rsidR="007E0657" w:rsidRDefault="007E0657" w:rsidP="007E0657">
      <w:pPr>
        <w:pStyle w:val="NormalWeb"/>
      </w:pPr>
      <w:r>
        <w:t xml:space="preserve">Учешће малолетних ученика биће могуће искључиво уз претходну сагласност родитеља или другог законског заступника. </w:t>
      </w:r>
    </w:p>
    <w:p w:rsidR="007E0657" w:rsidRDefault="007E0657" w:rsidP="007E0657">
      <w:pPr>
        <w:pStyle w:val="NormalWeb"/>
      </w:pPr>
      <w:proofErr w:type="spellStart"/>
      <w:r>
        <w:lastRenderedPageBreak/>
        <w:t>Школ</w:t>
      </w:r>
      <w:proofErr w:type="spellEnd"/>
      <w:r>
        <w:rPr>
          <w:lang w:val="sr-Cyrl-RS"/>
        </w:rPr>
        <w:t>а</w:t>
      </w:r>
      <w:r>
        <w:t xml:space="preserve"> ће благовремено обавестити родитеље о програму посете, организацији превоза и свим другим важним информацијама, како би могли да донесу одлуку о учешћу свог детета.</w:t>
      </w:r>
    </w:p>
    <w:p w:rsidR="007E0657" w:rsidRDefault="007E0657" w:rsidP="007E0657">
      <w:pPr>
        <w:pStyle w:val="NormalWeb"/>
      </w:pPr>
      <w:r>
        <w:t>Kако би сви ученици имали једнаке могућности да учествују, превоз и улазнице биће обезбеђени без накнаде, без обзира на материјалне могућности породице или школе коју ученик похађа.</w:t>
      </w:r>
    </w:p>
    <w:p w:rsidR="007E0657" w:rsidRDefault="007E0657" w:rsidP="007E0657">
      <w:pPr>
        <w:pStyle w:val="NormalWeb"/>
      </w:pPr>
      <w:proofErr w:type="spellStart"/>
      <w:r>
        <w:t>Школ</w:t>
      </w:r>
      <w:proofErr w:type="spellEnd"/>
      <w:r>
        <w:rPr>
          <w:lang w:val="sr-Cyrl-RS"/>
        </w:rPr>
        <w:t>а</w:t>
      </w:r>
      <w:r>
        <w:t xml:space="preserve"> ће </w:t>
      </w:r>
      <w:proofErr w:type="spellStart"/>
      <w:r>
        <w:t>студијск</w:t>
      </w:r>
      <w:proofErr w:type="spellEnd"/>
      <w:r>
        <w:rPr>
          <w:lang w:val="sr-Cyrl-RS"/>
        </w:rPr>
        <w:t>у</w:t>
      </w:r>
      <w:r>
        <w:t xml:space="preserve"> </w:t>
      </w:r>
      <w:proofErr w:type="spellStart"/>
      <w:r>
        <w:t>посет</w:t>
      </w:r>
      <w:proofErr w:type="spellEnd"/>
      <w:r>
        <w:rPr>
          <w:lang w:val="sr-Cyrl-RS"/>
        </w:rPr>
        <w:t>у</w:t>
      </w:r>
      <w:r>
        <w:t xml:space="preserve"> планирати у складу са својим годишњим планом рада, наставним програмима и интересовањем ученика и њихових родитеља.</w:t>
      </w:r>
    </w:p>
    <w:p w:rsidR="007E0657" w:rsidRDefault="007E0657" w:rsidP="007E0657">
      <w:pPr>
        <w:pStyle w:val="NormalWeb"/>
      </w:pPr>
      <w:r>
        <w:t>Доношењем Стручног упутства Министарство просвете обезбеђује јединствен оквир за реализацију студијских посета, са циљем да свим ученицима омогући квалитетно, безбедно и доступно учешће у овом образовном</w:t>
      </w:r>
      <w:r>
        <w:t xml:space="preserve"> програму</w:t>
      </w:r>
      <w:r>
        <w:t>.</w:t>
      </w:r>
    </w:p>
    <w:tbl>
      <w:tblPr>
        <w:tblStyle w:val="Koordinatnamreatabele"/>
        <w:tblW w:w="10609" w:type="dxa"/>
        <w:tblInd w:w="-342" w:type="dxa"/>
        <w:tblLayout w:type="fixed"/>
        <w:tblLook w:val="04A0" w:firstRow="1" w:lastRow="0" w:firstColumn="1" w:lastColumn="0" w:noHBand="0" w:noVBand="1"/>
      </w:tblPr>
      <w:tblGrid>
        <w:gridCol w:w="3008"/>
        <w:gridCol w:w="3707"/>
        <w:gridCol w:w="2356"/>
        <w:gridCol w:w="1538"/>
      </w:tblGrid>
      <w:tr w:rsidR="00F57F54" w:rsidRPr="00F57F54" w:rsidTr="00985ABF">
        <w:trPr>
          <w:trHeight w:val="473"/>
        </w:trPr>
        <w:tc>
          <w:tcPr>
            <w:tcW w:w="10609" w:type="dxa"/>
            <w:gridSpan w:val="4"/>
            <w:shd w:val="clear" w:color="auto" w:fill="FDE9D9" w:themeFill="accent6" w:themeFillTint="33"/>
          </w:tcPr>
          <w:p w:rsidR="00063536" w:rsidRPr="00985ABF" w:rsidRDefault="00F57F54" w:rsidP="00F57F54">
            <w:pPr>
              <w:rPr>
                <w:rFonts w:eastAsia="Calibri" w:cstheme="minorHAnsi"/>
                <w:b/>
                <w:sz w:val="32"/>
                <w:szCs w:val="32"/>
                <w:shd w:val="clear" w:color="auto" w:fill="F2DBDB" w:themeFill="accent2" w:themeFillTint="33"/>
                <w:lang w:val="sr-Latn-RS"/>
              </w:rPr>
            </w:pPr>
            <w:r w:rsidRPr="00F57F54">
              <w:rPr>
                <w:rFonts w:eastAsia="Calibri" w:cstheme="minorHAnsi"/>
                <w:b/>
                <w:sz w:val="32"/>
                <w:szCs w:val="32"/>
                <w:lang w:val="sr-Cyrl-RS"/>
              </w:rPr>
              <w:t xml:space="preserve"> </w:t>
            </w:r>
            <w:r w:rsidR="00063536" w:rsidRPr="00985ABF">
              <w:rPr>
                <w:rFonts w:eastAsia="Calibri" w:cstheme="minorHAnsi"/>
                <w:b/>
                <w:sz w:val="32"/>
                <w:szCs w:val="32"/>
                <w:shd w:val="clear" w:color="auto" w:fill="F2DBDB" w:themeFill="accent2" w:themeFillTint="33"/>
                <w:lang w:val="sr-Latn-RS"/>
              </w:rPr>
              <w:t>IV</w:t>
            </w:r>
            <w:r w:rsidRPr="00F57F54">
              <w:rPr>
                <w:rFonts w:eastAsia="Calibri" w:cstheme="minorHAnsi"/>
                <w:b/>
                <w:sz w:val="32"/>
                <w:szCs w:val="32"/>
                <w:shd w:val="clear" w:color="auto" w:fill="F2DBDB" w:themeFill="accent2" w:themeFillTint="33"/>
                <w:lang w:val="sr-Cyrl-RS"/>
              </w:rPr>
              <w:t xml:space="preserve">  </w:t>
            </w:r>
            <w:r w:rsidRPr="00F57F54">
              <w:rPr>
                <w:rFonts w:eastAsia="Calibri" w:cstheme="minorHAnsi"/>
                <w:b/>
                <w:sz w:val="32"/>
                <w:szCs w:val="32"/>
                <w:shd w:val="clear" w:color="auto" w:fill="F2DBDB" w:themeFill="accent2" w:themeFillTint="33"/>
                <w:lang w:val="sr-Latn-CS"/>
              </w:rPr>
              <w:t xml:space="preserve"> </w:t>
            </w:r>
            <w:r w:rsidR="00063536" w:rsidRPr="00985ABF">
              <w:rPr>
                <w:rFonts w:eastAsia="Calibri" w:cstheme="minorHAnsi"/>
                <w:b/>
                <w:sz w:val="32"/>
                <w:szCs w:val="32"/>
                <w:shd w:val="clear" w:color="auto" w:fill="F2DBDB" w:themeFill="accent2" w:themeFillTint="33"/>
                <w:lang w:val="ru-RU"/>
              </w:rPr>
              <w:t xml:space="preserve">ОБЛАСТ КВАЛИТЕТА </w:t>
            </w:r>
            <w:r w:rsidRPr="00F57F54">
              <w:rPr>
                <w:rFonts w:eastAsia="Calibri" w:cstheme="minorHAnsi"/>
                <w:b/>
                <w:sz w:val="32"/>
                <w:szCs w:val="32"/>
                <w:shd w:val="clear" w:color="auto" w:fill="F2DBDB" w:themeFill="accent2" w:themeFillTint="33"/>
                <w:lang w:val="ru-RU"/>
              </w:rPr>
              <w:t xml:space="preserve">: </w:t>
            </w:r>
          </w:p>
          <w:p w:rsidR="00F57F54" w:rsidRPr="00F57F54" w:rsidRDefault="00063536" w:rsidP="00F57F54">
            <w:pPr>
              <w:rPr>
                <w:rFonts w:eastAsia="Calibri" w:cstheme="minorHAnsi"/>
                <w:sz w:val="32"/>
                <w:szCs w:val="32"/>
                <w:lang w:val="ru-RU"/>
              </w:rPr>
            </w:pPr>
            <w:r w:rsidRPr="00985ABF">
              <w:rPr>
                <w:rFonts w:eastAsia="Calibri" w:cstheme="minorHAnsi"/>
                <w:b/>
                <w:sz w:val="32"/>
                <w:szCs w:val="32"/>
                <w:shd w:val="clear" w:color="auto" w:fill="F2DBDB" w:themeFill="accent2" w:themeFillTint="33"/>
                <w:lang w:val="sr-Latn-RS"/>
              </w:rPr>
              <w:t xml:space="preserve">4. </w:t>
            </w:r>
            <w:r w:rsidR="00F57F54" w:rsidRPr="00F57F54">
              <w:rPr>
                <w:rFonts w:eastAsia="Calibri" w:cstheme="minorHAnsi"/>
                <w:b/>
                <w:sz w:val="32"/>
                <w:szCs w:val="32"/>
                <w:shd w:val="clear" w:color="auto" w:fill="F2DBDB" w:themeFill="accent2" w:themeFillTint="33"/>
                <w:lang w:val="ru-RU"/>
              </w:rPr>
              <w:t>ПОДРШКА УЧЕНИЦИМА</w:t>
            </w:r>
          </w:p>
        </w:tc>
      </w:tr>
      <w:tr w:rsidR="004A6F9B" w:rsidRPr="00F57F54" w:rsidTr="00F57F54">
        <w:trPr>
          <w:trHeight w:val="473"/>
        </w:trPr>
        <w:tc>
          <w:tcPr>
            <w:tcW w:w="3008" w:type="dxa"/>
          </w:tcPr>
          <w:p w:rsidR="004A6F9B" w:rsidRPr="00985ABF" w:rsidRDefault="004A6F9B" w:rsidP="00F57F54">
            <w:pPr>
              <w:tabs>
                <w:tab w:val="left" w:pos="9030"/>
                <w:tab w:val="left" w:pos="9498"/>
              </w:tabs>
              <w:spacing w:before="60"/>
              <w:ind w:right="-468"/>
              <w:outlineLvl w:val="1"/>
              <w:rPr>
                <w:rFonts w:ascii="Calibri" w:eastAsia="Calibri" w:hAnsi="Calibri"/>
                <w:bCs/>
                <w:i/>
                <w:sz w:val="24"/>
                <w:szCs w:val="24"/>
                <w:lang w:val="ru-RU"/>
              </w:rPr>
            </w:pPr>
            <w:r w:rsidRPr="00985ABF">
              <w:rPr>
                <w:rFonts w:ascii="Calibri" w:eastAsia="Calibri" w:hAnsi="Calibri"/>
                <w:bCs/>
                <w:i/>
                <w:sz w:val="24"/>
                <w:szCs w:val="24"/>
                <w:lang w:val="ru-RU"/>
              </w:rPr>
              <w:t>ЦИЉ</w:t>
            </w:r>
          </w:p>
        </w:tc>
        <w:tc>
          <w:tcPr>
            <w:tcW w:w="3707" w:type="dxa"/>
          </w:tcPr>
          <w:p w:rsidR="004A6F9B" w:rsidRPr="00985ABF" w:rsidRDefault="004A6F9B" w:rsidP="00F57F54">
            <w:pPr>
              <w:tabs>
                <w:tab w:val="left" w:pos="9030"/>
                <w:tab w:val="left" w:pos="9498"/>
              </w:tabs>
              <w:spacing w:before="60"/>
              <w:ind w:right="-468"/>
              <w:outlineLvl w:val="1"/>
              <w:rPr>
                <w:rFonts w:ascii="Calibri" w:eastAsia="Calibri" w:hAnsi="Calibri" w:cs="Times New Roman"/>
                <w:bCs/>
                <w:i/>
                <w:sz w:val="24"/>
                <w:szCs w:val="24"/>
                <w:lang w:val="ru-RU"/>
              </w:rPr>
            </w:pPr>
            <w:r w:rsidRPr="00985ABF">
              <w:rPr>
                <w:rFonts w:ascii="Calibri" w:eastAsia="Calibri" w:hAnsi="Calibri" w:cs="Times New Roman"/>
                <w:bCs/>
                <w:i/>
                <w:sz w:val="24"/>
                <w:szCs w:val="24"/>
                <w:lang w:val="ru-RU"/>
              </w:rPr>
              <w:t>АКТИВНОСТ</w:t>
            </w:r>
          </w:p>
        </w:tc>
        <w:tc>
          <w:tcPr>
            <w:tcW w:w="2356" w:type="dxa"/>
          </w:tcPr>
          <w:p w:rsidR="004A6F9B" w:rsidRPr="00985ABF" w:rsidRDefault="004A6F9B" w:rsidP="00F57F54">
            <w:pPr>
              <w:tabs>
                <w:tab w:val="left" w:pos="9030"/>
                <w:tab w:val="left" w:pos="9498"/>
              </w:tabs>
              <w:spacing w:before="60"/>
              <w:ind w:right="-468"/>
              <w:outlineLvl w:val="1"/>
              <w:rPr>
                <w:rFonts w:ascii="Calibri" w:eastAsia="Calibri" w:hAnsi="Calibri"/>
                <w:bCs/>
                <w:i/>
                <w:sz w:val="24"/>
                <w:szCs w:val="24"/>
                <w:lang w:val="ru-RU"/>
              </w:rPr>
            </w:pPr>
            <w:r w:rsidRPr="00985ABF">
              <w:rPr>
                <w:rFonts w:ascii="Calibri" w:eastAsia="Calibri" w:hAnsi="Calibri"/>
                <w:bCs/>
                <w:i/>
                <w:sz w:val="24"/>
                <w:szCs w:val="24"/>
                <w:lang w:val="ru-RU"/>
              </w:rPr>
              <w:t>НОСИОЦИ</w:t>
            </w:r>
          </w:p>
        </w:tc>
        <w:tc>
          <w:tcPr>
            <w:tcW w:w="1538" w:type="dxa"/>
          </w:tcPr>
          <w:p w:rsidR="004A6F9B" w:rsidRPr="00985ABF" w:rsidRDefault="004A6F9B" w:rsidP="00F57F54">
            <w:pPr>
              <w:tabs>
                <w:tab w:val="left" w:pos="9030"/>
                <w:tab w:val="left" w:pos="9498"/>
              </w:tabs>
              <w:spacing w:before="60"/>
              <w:ind w:right="-468"/>
              <w:outlineLvl w:val="1"/>
              <w:rPr>
                <w:rFonts w:ascii="Calibri" w:eastAsia="Calibri" w:hAnsi="Calibri"/>
                <w:bCs/>
                <w:i/>
                <w:sz w:val="24"/>
                <w:szCs w:val="24"/>
                <w:lang w:val="sr-Cyrl-RS"/>
              </w:rPr>
            </w:pPr>
            <w:r w:rsidRPr="00985ABF">
              <w:rPr>
                <w:rFonts w:ascii="Calibri" w:eastAsia="Calibri" w:hAnsi="Calibri"/>
                <w:bCs/>
                <w:i/>
                <w:sz w:val="24"/>
                <w:szCs w:val="24"/>
                <w:lang w:val="sr-Cyrl-RS"/>
              </w:rPr>
              <w:t>ДИНАМИКА</w:t>
            </w:r>
          </w:p>
        </w:tc>
      </w:tr>
      <w:tr w:rsidR="00F57F54" w:rsidRPr="00F57F54" w:rsidTr="00F57F54">
        <w:trPr>
          <w:trHeight w:val="473"/>
        </w:trPr>
        <w:tc>
          <w:tcPr>
            <w:tcW w:w="3008" w:type="dxa"/>
          </w:tcPr>
          <w:p w:rsidR="00F57F54" w:rsidRDefault="00F57F54" w:rsidP="00F57F54">
            <w:pPr>
              <w:tabs>
                <w:tab w:val="left" w:pos="9030"/>
                <w:tab w:val="left" w:pos="9498"/>
              </w:tabs>
              <w:spacing w:before="60"/>
              <w:ind w:right="-468"/>
              <w:outlineLvl w:val="1"/>
              <w:rPr>
                <w:rFonts w:ascii="Calibri" w:eastAsia="Calibri" w:hAnsi="Calibri"/>
                <w:bCs/>
                <w:i/>
                <w:sz w:val="24"/>
                <w:szCs w:val="24"/>
                <w:lang w:val="ru-RU"/>
              </w:rPr>
            </w:pPr>
            <w:r w:rsidRPr="00F57F54">
              <w:rPr>
                <w:rFonts w:ascii="Calibri" w:eastAsia="Calibri" w:hAnsi="Calibri"/>
                <w:bCs/>
                <w:i/>
                <w:sz w:val="24"/>
                <w:szCs w:val="24"/>
                <w:lang w:val="ru-RU"/>
              </w:rPr>
              <w:t>Подршка ученицима</w:t>
            </w:r>
            <w:r w:rsidRPr="00F57F54">
              <w:rPr>
                <w:rFonts w:ascii="Calibri" w:eastAsia="Calibri" w:hAnsi="Calibri"/>
                <w:bCs/>
                <w:i/>
                <w:sz w:val="24"/>
                <w:szCs w:val="24"/>
                <w:lang w:val="ru-RU"/>
              </w:rPr>
              <w:t xml:space="preserve"> у организованој студијској </w:t>
            </w:r>
          </w:p>
          <w:p w:rsidR="00F57F54" w:rsidRDefault="00F57F54" w:rsidP="00F57F54">
            <w:pPr>
              <w:tabs>
                <w:tab w:val="left" w:pos="9030"/>
                <w:tab w:val="left" w:pos="9498"/>
              </w:tabs>
              <w:spacing w:before="60"/>
              <w:ind w:right="-468"/>
              <w:outlineLvl w:val="1"/>
              <w:rPr>
                <w:rFonts w:ascii="Calibri" w:eastAsia="Calibri" w:hAnsi="Calibri"/>
                <w:bCs/>
                <w:i/>
                <w:sz w:val="24"/>
                <w:szCs w:val="24"/>
                <w:lang w:val="ru-RU"/>
              </w:rPr>
            </w:pPr>
            <w:r>
              <w:rPr>
                <w:rFonts w:ascii="Calibri" w:eastAsia="Calibri" w:hAnsi="Calibri"/>
                <w:bCs/>
                <w:i/>
                <w:sz w:val="24"/>
                <w:szCs w:val="24"/>
                <w:lang w:val="ru-RU"/>
              </w:rPr>
              <w:t>посе</w:t>
            </w:r>
            <w:r w:rsidRPr="00F57F54">
              <w:rPr>
                <w:rFonts w:ascii="Calibri" w:eastAsia="Calibri" w:hAnsi="Calibri"/>
                <w:bCs/>
                <w:i/>
                <w:sz w:val="24"/>
                <w:szCs w:val="24"/>
                <w:lang w:val="ru-RU"/>
              </w:rPr>
              <w:t xml:space="preserve">ти Специјализованој изложби Експо 2027 </w:t>
            </w:r>
          </w:p>
          <w:p w:rsidR="00F57F54" w:rsidRPr="00F57F54" w:rsidRDefault="00F57F54" w:rsidP="00F57F54">
            <w:pPr>
              <w:tabs>
                <w:tab w:val="left" w:pos="9030"/>
                <w:tab w:val="left" w:pos="9498"/>
              </w:tabs>
              <w:spacing w:before="60"/>
              <w:ind w:right="-468"/>
              <w:outlineLvl w:val="1"/>
              <w:rPr>
                <w:rFonts w:ascii="Calibri" w:eastAsia="Calibri" w:hAnsi="Calibri"/>
                <w:bCs/>
                <w:i/>
                <w:sz w:val="24"/>
                <w:szCs w:val="24"/>
                <w:lang w:val="ru-RU"/>
              </w:rPr>
            </w:pPr>
            <w:r w:rsidRPr="00F57F54">
              <w:rPr>
                <w:rFonts w:ascii="Calibri" w:eastAsia="Calibri" w:hAnsi="Calibri"/>
                <w:bCs/>
                <w:i/>
                <w:sz w:val="24"/>
                <w:szCs w:val="24"/>
                <w:lang w:val="ru-RU"/>
              </w:rPr>
              <w:t>Београд</w:t>
            </w:r>
          </w:p>
          <w:p w:rsidR="00F57F54" w:rsidRPr="00F57F54" w:rsidRDefault="00F57F54" w:rsidP="00F57F54">
            <w:pPr>
              <w:tabs>
                <w:tab w:val="left" w:pos="9030"/>
                <w:tab w:val="left" w:pos="9498"/>
              </w:tabs>
              <w:spacing w:before="60"/>
              <w:ind w:right="-468"/>
              <w:outlineLvl w:val="1"/>
              <w:rPr>
                <w:rFonts w:ascii="Calibri" w:eastAsia="Calibri" w:hAnsi="Calibri"/>
                <w:bCs/>
                <w:i/>
                <w:sz w:val="24"/>
                <w:szCs w:val="24"/>
              </w:rPr>
            </w:pPr>
          </w:p>
          <w:p w:rsidR="00F57F54" w:rsidRPr="00F57F54" w:rsidRDefault="00F57F54" w:rsidP="00F57F54">
            <w:pPr>
              <w:tabs>
                <w:tab w:val="left" w:pos="9030"/>
                <w:tab w:val="left" w:pos="9498"/>
              </w:tabs>
              <w:spacing w:before="60"/>
              <w:ind w:right="-468"/>
              <w:outlineLvl w:val="1"/>
              <w:rPr>
                <w:rFonts w:ascii="Calibri" w:eastAsia="Calibri" w:hAnsi="Calibri"/>
                <w:bCs/>
                <w:i/>
                <w:sz w:val="24"/>
                <w:szCs w:val="24"/>
              </w:rPr>
            </w:pPr>
          </w:p>
          <w:p w:rsidR="00F57F54" w:rsidRPr="00F57F54" w:rsidRDefault="00F57F54" w:rsidP="00F57F54">
            <w:pPr>
              <w:tabs>
                <w:tab w:val="left" w:pos="9030"/>
                <w:tab w:val="left" w:pos="9498"/>
              </w:tabs>
              <w:spacing w:before="60"/>
              <w:ind w:right="-468"/>
              <w:outlineLvl w:val="1"/>
              <w:rPr>
                <w:rFonts w:ascii="Calibri" w:eastAsia="Calibri" w:hAnsi="Calibri"/>
                <w:b/>
                <w:bCs/>
                <w:i/>
                <w:sz w:val="24"/>
                <w:szCs w:val="24"/>
                <w:lang w:val="sr-Cyrl-RS"/>
              </w:rPr>
            </w:pPr>
          </w:p>
        </w:tc>
        <w:tc>
          <w:tcPr>
            <w:tcW w:w="3707" w:type="dxa"/>
          </w:tcPr>
          <w:p w:rsidR="00F57F54" w:rsidRDefault="00F57F54" w:rsidP="00F57F54">
            <w:pPr>
              <w:tabs>
                <w:tab w:val="left" w:pos="9030"/>
                <w:tab w:val="left" w:pos="9498"/>
              </w:tabs>
              <w:spacing w:before="60"/>
              <w:ind w:right="-468"/>
              <w:outlineLvl w:val="1"/>
              <w:rPr>
                <w:rFonts w:ascii="Calibri" w:eastAsia="Calibri" w:hAnsi="Calibri" w:cs="Times New Roman"/>
                <w:bCs/>
                <w:i/>
                <w:sz w:val="24"/>
                <w:szCs w:val="24"/>
                <w:lang w:val="ru-RU"/>
              </w:rPr>
            </w:pPr>
            <w:r w:rsidRPr="00F57F54">
              <w:rPr>
                <w:rFonts w:ascii="Calibri" w:eastAsia="Calibri" w:hAnsi="Calibri" w:cs="Times New Roman"/>
                <w:bCs/>
                <w:i/>
                <w:sz w:val="24"/>
                <w:szCs w:val="24"/>
                <w:lang w:val="ru-RU"/>
              </w:rPr>
              <w:t>Учешће ученика у</w:t>
            </w:r>
            <w:r>
              <w:rPr>
                <w:rFonts w:ascii="Calibri" w:eastAsia="Calibri" w:hAnsi="Calibri" w:cs="Times New Roman"/>
                <w:bCs/>
                <w:i/>
                <w:sz w:val="24"/>
                <w:szCs w:val="24"/>
                <w:lang w:val="ru-RU"/>
              </w:rPr>
              <w:t xml:space="preserve"> организованој студијском путовању </w:t>
            </w:r>
            <w:r w:rsidRPr="00F57F54">
              <w:rPr>
                <w:rFonts w:ascii="Calibri" w:eastAsia="Calibri" w:hAnsi="Calibri" w:cs="Times New Roman"/>
                <w:bCs/>
                <w:i/>
                <w:sz w:val="24"/>
                <w:szCs w:val="24"/>
                <w:lang w:val="ru-RU"/>
              </w:rPr>
              <w:t xml:space="preserve">као </w:t>
            </w:r>
          </w:p>
          <w:p w:rsidR="00F57F54" w:rsidRDefault="00F57F54" w:rsidP="00F57F54">
            <w:pPr>
              <w:tabs>
                <w:tab w:val="left" w:pos="9030"/>
                <w:tab w:val="left" w:pos="9498"/>
              </w:tabs>
              <w:spacing w:before="60"/>
              <w:ind w:right="-468"/>
              <w:outlineLvl w:val="1"/>
              <w:rPr>
                <w:rFonts w:ascii="Calibri" w:eastAsia="Calibri" w:hAnsi="Calibri" w:cs="Times New Roman"/>
                <w:bCs/>
                <w:i/>
                <w:sz w:val="24"/>
                <w:szCs w:val="24"/>
                <w:lang w:val="ru-RU"/>
              </w:rPr>
            </w:pPr>
            <w:r>
              <w:rPr>
                <w:rFonts w:ascii="Calibri" w:eastAsia="Calibri" w:hAnsi="Calibri" w:cs="Times New Roman"/>
                <w:bCs/>
                <w:i/>
                <w:sz w:val="24"/>
                <w:szCs w:val="24"/>
                <w:lang w:val="ru-RU"/>
              </w:rPr>
              <w:t>додатна</w:t>
            </w:r>
            <w:r w:rsidRPr="00F57F54">
              <w:rPr>
                <w:rFonts w:ascii="Calibri" w:eastAsia="Calibri" w:hAnsi="Calibri" w:cs="Times New Roman"/>
                <w:bCs/>
                <w:i/>
                <w:sz w:val="24"/>
                <w:szCs w:val="24"/>
                <w:lang w:val="ru-RU"/>
              </w:rPr>
              <w:t xml:space="preserve"> прил</w:t>
            </w:r>
            <w:r>
              <w:rPr>
                <w:rFonts w:ascii="Calibri" w:eastAsia="Calibri" w:hAnsi="Calibri" w:cs="Times New Roman"/>
                <w:bCs/>
                <w:i/>
                <w:sz w:val="24"/>
                <w:szCs w:val="24"/>
                <w:lang w:val="ru-RU"/>
              </w:rPr>
              <w:t>ика</w:t>
            </w:r>
            <w:r w:rsidRPr="00F57F54">
              <w:rPr>
                <w:rFonts w:ascii="Calibri" w:eastAsia="Calibri" w:hAnsi="Calibri" w:cs="Times New Roman"/>
                <w:bCs/>
                <w:i/>
                <w:sz w:val="24"/>
                <w:szCs w:val="24"/>
                <w:lang w:val="ru-RU"/>
              </w:rPr>
              <w:t xml:space="preserve"> за учење кроз интерактивне изложбе, истраживачке поставке и </w:t>
            </w:r>
          </w:p>
          <w:p w:rsidR="00F57F54" w:rsidRDefault="00F57F54" w:rsidP="00F57F54">
            <w:pPr>
              <w:tabs>
                <w:tab w:val="left" w:pos="9030"/>
                <w:tab w:val="left" w:pos="9498"/>
              </w:tabs>
              <w:spacing w:before="60"/>
              <w:ind w:right="-468"/>
              <w:outlineLvl w:val="1"/>
              <w:rPr>
                <w:rFonts w:ascii="Calibri" w:eastAsia="Calibri" w:hAnsi="Calibri" w:cs="Times New Roman"/>
                <w:bCs/>
                <w:i/>
                <w:sz w:val="24"/>
                <w:szCs w:val="24"/>
                <w:lang w:val="ru-RU"/>
              </w:rPr>
            </w:pPr>
            <w:r w:rsidRPr="00F57F54">
              <w:rPr>
                <w:rFonts w:ascii="Calibri" w:eastAsia="Calibri" w:hAnsi="Calibri" w:cs="Times New Roman"/>
                <w:bCs/>
                <w:i/>
                <w:sz w:val="24"/>
                <w:szCs w:val="24"/>
                <w:lang w:val="ru-RU"/>
              </w:rPr>
              <w:t xml:space="preserve">тематске програме који </w:t>
            </w:r>
          </w:p>
          <w:p w:rsidR="00F57F54" w:rsidRPr="00F57F54" w:rsidRDefault="00F57F54" w:rsidP="00F57F54">
            <w:pPr>
              <w:tabs>
                <w:tab w:val="left" w:pos="9030"/>
                <w:tab w:val="left" w:pos="9498"/>
              </w:tabs>
              <w:spacing w:before="60"/>
              <w:ind w:right="-468"/>
              <w:outlineLvl w:val="1"/>
              <w:rPr>
                <w:rFonts w:ascii="Calibri" w:eastAsia="Calibri" w:hAnsi="Calibri"/>
                <w:b/>
                <w:bCs/>
                <w:i/>
                <w:lang w:val="ru-RU"/>
              </w:rPr>
            </w:pPr>
            <w:r w:rsidRPr="00F57F54">
              <w:rPr>
                <w:rFonts w:ascii="Calibri" w:eastAsia="Calibri" w:hAnsi="Calibri" w:cs="Times New Roman"/>
                <w:bCs/>
                <w:i/>
                <w:sz w:val="24"/>
                <w:szCs w:val="24"/>
                <w:lang w:val="ru-RU"/>
              </w:rPr>
              <w:t>ученицима омогућавају да уче, истражују и стварају у међународном окружењу.</w:t>
            </w:r>
          </w:p>
        </w:tc>
        <w:tc>
          <w:tcPr>
            <w:tcW w:w="2356" w:type="dxa"/>
          </w:tcPr>
          <w:p w:rsidR="00F57F54" w:rsidRPr="00F57F54" w:rsidRDefault="004A6F9B" w:rsidP="00F57F54">
            <w:pPr>
              <w:tabs>
                <w:tab w:val="left" w:pos="9030"/>
                <w:tab w:val="left" w:pos="9498"/>
              </w:tabs>
              <w:spacing w:before="60"/>
              <w:ind w:right="-468"/>
              <w:outlineLvl w:val="1"/>
              <w:rPr>
                <w:rFonts w:ascii="Calibri" w:eastAsia="Calibri" w:hAnsi="Calibri"/>
                <w:bCs/>
                <w:i/>
                <w:lang w:val="ru-RU"/>
              </w:rPr>
            </w:pPr>
            <w:r w:rsidRPr="004A6F9B">
              <w:rPr>
                <w:rFonts w:ascii="Calibri" w:eastAsia="Calibri" w:hAnsi="Calibri"/>
                <w:bCs/>
                <w:i/>
                <w:lang w:val="ru-RU"/>
              </w:rPr>
              <w:t>Професори разредне и предметне наставе</w:t>
            </w:r>
            <w:r>
              <w:rPr>
                <w:rFonts w:ascii="Calibri" w:eastAsia="Calibri" w:hAnsi="Calibri"/>
                <w:bCs/>
                <w:i/>
                <w:lang w:val="ru-RU"/>
              </w:rPr>
              <w:t xml:space="preserve"> и ученици</w:t>
            </w:r>
          </w:p>
        </w:tc>
        <w:tc>
          <w:tcPr>
            <w:tcW w:w="1538" w:type="dxa"/>
          </w:tcPr>
          <w:p w:rsidR="00F57F54" w:rsidRPr="00F57F54" w:rsidRDefault="004A6F9B" w:rsidP="00F57F54">
            <w:pPr>
              <w:tabs>
                <w:tab w:val="left" w:pos="9030"/>
                <w:tab w:val="left" w:pos="9498"/>
              </w:tabs>
              <w:spacing w:before="60"/>
              <w:ind w:right="-468"/>
              <w:outlineLvl w:val="1"/>
              <w:rPr>
                <w:rFonts w:ascii="Calibri" w:eastAsia="Calibri" w:hAnsi="Calibri"/>
                <w:bCs/>
                <w:i/>
                <w:lang w:val="sr-Cyrl-RS"/>
              </w:rPr>
            </w:pPr>
            <w:r>
              <w:rPr>
                <w:rFonts w:ascii="Calibri" w:eastAsia="Calibri" w:hAnsi="Calibri"/>
                <w:bCs/>
                <w:i/>
                <w:lang w:val="sr-Cyrl-RS"/>
              </w:rPr>
              <w:t>Мај и јун 2027. године</w:t>
            </w:r>
          </w:p>
        </w:tc>
      </w:tr>
    </w:tbl>
    <w:p w:rsidR="00477FF4" w:rsidRDefault="00477FF4" w:rsidP="00F57F54">
      <w:pPr>
        <w:ind w:right="-1276"/>
        <w:rPr>
          <w:lang w:val="sr-Cyrl-RS"/>
        </w:rPr>
      </w:pPr>
    </w:p>
    <w:p w:rsidR="004A6F9B" w:rsidRDefault="004A6F9B" w:rsidP="00F57F54">
      <w:pPr>
        <w:ind w:right="-1276"/>
      </w:pPr>
    </w:p>
    <w:p w:rsidR="00985ABF" w:rsidRDefault="00985ABF" w:rsidP="00F57F54">
      <w:pPr>
        <w:ind w:right="-1276"/>
      </w:pPr>
    </w:p>
    <w:p w:rsidR="00985ABF" w:rsidRDefault="00985ABF" w:rsidP="00F57F54">
      <w:pPr>
        <w:ind w:right="-1276"/>
      </w:pPr>
    </w:p>
    <w:p w:rsidR="00985ABF" w:rsidRPr="00985ABF" w:rsidRDefault="00985ABF" w:rsidP="00F57F54">
      <w:pPr>
        <w:ind w:right="-1276"/>
      </w:pPr>
    </w:p>
    <w:p w:rsidR="004A6F9B" w:rsidRDefault="004A6F9B" w:rsidP="00F57F54">
      <w:pPr>
        <w:ind w:right="-1276"/>
        <w:rPr>
          <w:rFonts w:ascii="Times New Roman" w:hAnsi="Times New Roman" w:cs="Times New Roman"/>
          <w:sz w:val="24"/>
          <w:szCs w:val="24"/>
        </w:rPr>
      </w:pPr>
      <w:r>
        <w:rPr>
          <w:rFonts w:ascii="Times New Roman" w:hAnsi="Times New Roman" w:cs="Times New Roman"/>
          <w:sz w:val="24"/>
          <w:szCs w:val="24"/>
          <w:lang w:val="sr-Cyrl-RS"/>
        </w:rPr>
        <w:t xml:space="preserve">Председник Републике Србије, Александар Вучић, је на предлог директора наше школе, Голуба Видојевића, дао обећање да ће се обновити- изградити нова Основна школа „Растко Немањић“  у </w:t>
      </w:r>
      <w:proofErr w:type="spellStart"/>
      <w:r>
        <w:rPr>
          <w:rFonts w:ascii="Times New Roman" w:hAnsi="Times New Roman" w:cs="Times New Roman"/>
          <w:sz w:val="24"/>
          <w:szCs w:val="24"/>
          <w:lang w:val="sr-Cyrl-RS"/>
        </w:rPr>
        <w:t>Дежеви</w:t>
      </w:r>
      <w:proofErr w:type="spellEnd"/>
      <w:r>
        <w:rPr>
          <w:rFonts w:ascii="Times New Roman" w:hAnsi="Times New Roman" w:cs="Times New Roman"/>
          <w:sz w:val="24"/>
          <w:szCs w:val="24"/>
          <w:lang w:val="sr-Cyrl-RS"/>
        </w:rPr>
        <w:t xml:space="preserve">. </w:t>
      </w:r>
      <w:r w:rsidR="00063536">
        <w:rPr>
          <w:rFonts w:ascii="Times New Roman" w:hAnsi="Times New Roman" w:cs="Times New Roman"/>
          <w:sz w:val="24"/>
          <w:szCs w:val="24"/>
          <w:lang w:val="sr-Cyrl-RS"/>
        </w:rPr>
        <w:t>Осим изградње нове школе, председник је обећао да ће бити изграђена и фискултурна сала. За овај пројекат је припремљен адекватан грађевински пројекат који је предат на усвајање да би се обезбедила адекватна финансијска средства из буџета финансија. Надамо се да ће овај пројекат бити реализован јер ће на тај начин наша школа добити адекватне просторије за учење и биће боље место за развој образовања и васпитања ученика на овом подручју.</w:t>
      </w:r>
    </w:p>
    <w:p w:rsidR="00985ABF" w:rsidRDefault="00985ABF" w:rsidP="00F57F54">
      <w:pPr>
        <w:ind w:right="-1276"/>
        <w:rPr>
          <w:rFonts w:ascii="Times New Roman" w:hAnsi="Times New Roman" w:cs="Times New Roman"/>
          <w:sz w:val="24"/>
          <w:szCs w:val="24"/>
        </w:rPr>
      </w:pPr>
    </w:p>
    <w:p w:rsidR="00985ABF" w:rsidRDefault="00985ABF" w:rsidP="00F57F54">
      <w:pPr>
        <w:ind w:right="-1276"/>
        <w:rPr>
          <w:rFonts w:ascii="Times New Roman" w:hAnsi="Times New Roman" w:cs="Times New Roman"/>
          <w:sz w:val="24"/>
          <w:szCs w:val="24"/>
        </w:rPr>
      </w:pPr>
    </w:p>
    <w:p w:rsidR="00985ABF" w:rsidRDefault="00985ABF" w:rsidP="00F57F54">
      <w:pPr>
        <w:ind w:right="-1276"/>
        <w:rPr>
          <w:rFonts w:ascii="Times New Roman" w:hAnsi="Times New Roman" w:cs="Times New Roman"/>
          <w:sz w:val="24"/>
          <w:szCs w:val="24"/>
        </w:rPr>
      </w:pPr>
    </w:p>
    <w:p w:rsidR="00985ABF" w:rsidRPr="00985ABF" w:rsidRDefault="00985ABF" w:rsidP="00F57F54">
      <w:pPr>
        <w:ind w:right="-1276"/>
        <w:rPr>
          <w:rFonts w:ascii="Times New Roman" w:hAnsi="Times New Roman" w:cs="Times New Roman"/>
          <w:sz w:val="24"/>
          <w:szCs w:val="24"/>
        </w:rPr>
      </w:pPr>
    </w:p>
    <w:tbl>
      <w:tblPr>
        <w:tblStyle w:val="Koordinatnamreatabele"/>
        <w:tblW w:w="10477" w:type="dxa"/>
        <w:tblInd w:w="-342" w:type="dxa"/>
        <w:tblLayout w:type="fixed"/>
        <w:tblLook w:val="04A0" w:firstRow="1" w:lastRow="0" w:firstColumn="1" w:lastColumn="0" w:noHBand="0" w:noVBand="1"/>
      </w:tblPr>
      <w:tblGrid>
        <w:gridCol w:w="2971"/>
        <w:gridCol w:w="3858"/>
        <w:gridCol w:w="2130"/>
        <w:gridCol w:w="1518"/>
      </w:tblGrid>
      <w:tr w:rsidR="00063536" w:rsidRPr="00063536" w:rsidTr="00985ABF">
        <w:trPr>
          <w:trHeight w:val="475"/>
        </w:trPr>
        <w:tc>
          <w:tcPr>
            <w:tcW w:w="10477" w:type="dxa"/>
            <w:gridSpan w:val="4"/>
            <w:shd w:val="clear" w:color="auto" w:fill="FDE9D9" w:themeFill="accent6" w:themeFillTint="33"/>
          </w:tcPr>
          <w:p w:rsidR="00063536" w:rsidRPr="00063536" w:rsidRDefault="00063536" w:rsidP="00985ABF">
            <w:pPr>
              <w:shd w:val="clear" w:color="auto" w:fill="FDE9D9" w:themeFill="accent6" w:themeFillTint="33"/>
              <w:spacing w:before="60"/>
              <w:rPr>
                <w:b/>
                <w:bCs/>
                <w:sz w:val="32"/>
                <w:szCs w:val="32"/>
                <w:lang w:val="ru-RU"/>
              </w:rPr>
            </w:pPr>
            <w:r w:rsidRPr="00063536">
              <w:rPr>
                <w:b/>
                <w:bCs/>
                <w:sz w:val="32"/>
                <w:szCs w:val="32"/>
                <w:lang w:val="sr-Latn-CS"/>
              </w:rPr>
              <w:t xml:space="preserve">VI </w:t>
            </w:r>
            <w:r w:rsidRPr="00063536">
              <w:rPr>
                <w:b/>
                <w:bCs/>
                <w:sz w:val="32"/>
                <w:szCs w:val="32"/>
                <w:lang w:val="ru-RU"/>
              </w:rPr>
              <w:t xml:space="preserve">ОБЛАСТ КВАЛИТЕТА </w:t>
            </w:r>
          </w:p>
          <w:p w:rsidR="00063536" w:rsidRPr="00063536" w:rsidRDefault="00063536" w:rsidP="00985ABF">
            <w:pPr>
              <w:shd w:val="clear" w:color="auto" w:fill="FDE9D9" w:themeFill="accent6" w:themeFillTint="33"/>
              <w:spacing w:before="60"/>
              <w:rPr>
                <w:b/>
                <w:bCs/>
                <w:sz w:val="32"/>
                <w:szCs w:val="32"/>
                <w:lang w:val="ru-RU"/>
              </w:rPr>
            </w:pPr>
            <w:r w:rsidRPr="00063536">
              <w:rPr>
                <w:b/>
                <w:bCs/>
                <w:sz w:val="32"/>
                <w:szCs w:val="32"/>
                <w:lang w:val="ru-RU"/>
              </w:rPr>
              <w:t>6. ОРГАНИЗАЦИЈА РАДА ШКОЛЕ, УПРАВЉАЊЕ ЉУДСКИМ И МАТЕРИЈАЛНИМ РЕСУРСИМА</w:t>
            </w:r>
          </w:p>
          <w:p w:rsidR="00063536" w:rsidRPr="00063536" w:rsidRDefault="00063536" w:rsidP="00063536">
            <w:pPr>
              <w:rPr>
                <w:rFonts w:ascii="Calibri" w:eastAsia="Calibri" w:hAnsi="Calibri"/>
                <w:lang w:val="ru-RU"/>
              </w:rPr>
            </w:pPr>
          </w:p>
        </w:tc>
      </w:tr>
      <w:tr w:rsidR="00985ABF" w:rsidRPr="00063536" w:rsidTr="00985ABF">
        <w:trPr>
          <w:trHeight w:val="475"/>
        </w:trPr>
        <w:tc>
          <w:tcPr>
            <w:tcW w:w="2971" w:type="dxa"/>
          </w:tcPr>
          <w:p w:rsidR="00985ABF" w:rsidRPr="00985ABF" w:rsidRDefault="00985ABF" w:rsidP="008D0260">
            <w:pPr>
              <w:tabs>
                <w:tab w:val="left" w:pos="9030"/>
                <w:tab w:val="left" w:pos="9498"/>
              </w:tabs>
              <w:spacing w:before="60"/>
              <w:ind w:right="-468"/>
              <w:outlineLvl w:val="1"/>
              <w:rPr>
                <w:rFonts w:ascii="Calibri" w:eastAsia="Calibri" w:hAnsi="Calibri"/>
                <w:bCs/>
                <w:i/>
                <w:sz w:val="24"/>
                <w:szCs w:val="24"/>
                <w:lang w:val="ru-RU"/>
              </w:rPr>
            </w:pPr>
            <w:r w:rsidRPr="00985ABF">
              <w:rPr>
                <w:rFonts w:ascii="Calibri" w:eastAsia="Calibri" w:hAnsi="Calibri"/>
                <w:bCs/>
                <w:i/>
                <w:sz w:val="24"/>
                <w:szCs w:val="24"/>
                <w:lang w:val="ru-RU"/>
              </w:rPr>
              <w:t>ЦИЉ</w:t>
            </w:r>
          </w:p>
        </w:tc>
        <w:tc>
          <w:tcPr>
            <w:tcW w:w="3858" w:type="dxa"/>
          </w:tcPr>
          <w:p w:rsidR="00985ABF" w:rsidRPr="00985ABF" w:rsidRDefault="00985ABF" w:rsidP="008D0260">
            <w:pPr>
              <w:tabs>
                <w:tab w:val="left" w:pos="9030"/>
                <w:tab w:val="left" w:pos="9498"/>
              </w:tabs>
              <w:spacing w:before="60"/>
              <w:ind w:right="-468"/>
              <w:outlineLvl w:val="1"/>
              <w:rPr>
                <w:rFonts w:ascii="Calibri" w:eastAsia="Calibri" w:hAnsi="Calibri" w:cs="Times New Roman"/>
                <w:bCs/>
                <w:i/>
                <w:sz w:val="24"/>
                <w:szCs w:val="24"/>
                <w:lang w:val="ru-RU"/>
              </w:rPr>
            </w:pPr>
            <w:r w:rsidRPr="00985ABF">
              <w:rPr>
                <w:rFonts w:ascii="Calibri" w:eastAsia="Calibri" w:hAnsi="Calibri" w:cs="Times New Roman"/>
                <w:bCs/>
                <w:i/>
                <w:sz w:val="24"/>
                <w:szCs w:val="24"/>
                <w:lang w:val="ru-RU"/>
              </w:rPr>
              <w:t>АКТИВНОСТ</w:t>
            </w:r>
          </w:p>
        </w:tc>
        <w:tc>
          <w:tcPr>
            <w:tcW w:w="2130" w:type="dxa"/>
          </w:tcPr>
          <w:p w:rsidR="00985ABF" w:rsidRPr="00985ABF" w:rsidRDefault="00985ABF" w:rsidP="008D0260">
            <w:pPr>
              <w:tabs>
                <w:tab w:val="left" w:pos="9030"/>
                <w:tab w:val="left" w:pos="9498"/>
              </w:tabs>
              <w:spacing w:before="60"/>
              <w:ind w:right="-468"/>
              <w:outlineLvl w:val="1"/>
              <w:rPr>
                <w:rFonts w:ascii="Calibri" w:eastAsia="Calibri" w:hAnsi="Calibri"/>
                <w:bCs/>
                <w:i/>
                <w:sz w:val="24"/>
                <w:szCs w:val="24"/>
                <w:lang w:val="ru-RU"/>
              </w:rPr>
            </w:pPr>
            <w:r w:rsidRPr="00985ABF">
              <w:rPr>
                <w:rFonts w:ascii="Calibri" w:eastAsia="Calibri" w:hAnsi="Calibri"/>
                <w:bCs/>
                <w:i/>
                <w:sz w:val="24"/>
                <w:szCs w:val="24"/>
                <w:lang w:val="ru-RU"/>
              </w:rPr>
              <w:t>НОСИОЦИ</w:t>
            </w:r>
          </w:p>
        </w:tc>
        <w:tc>
          <w:tcPr>
            <w:tcW w:w="1518" w:type="dxa"/>
          </w:tcPr>
          <w:p w:rsidR="00985ABF" w:rsidRPr="00985ABF" w:rsidRDefault="00985ABF" w:rsidP="008D0260">
            <w:pPr>
              <w:tabs>
                <w:tab w:val="left" w:pos="9030"/>
                <w:tab w:val="left" w:pos="9498"/>
              </w:tabs>
              <w:spacing w:before="60"/>
              <w:ind w:right="-468"/>
              <w:outlineLvl w:val="1"/>
              <w:rPr>
                <w:rFonts w:ascii="Calibri" w:eastAsia="Calibri" w:hAnsi="Calibri"/>
                <w:bCs/>
                <w:i/>
                <w:sz w:val="24"/>
                <w:szCs w:val="24"/>
                <w:lang w:val="sr-Cyrl-RS"/>
              </w:rPr>
            </w:pPr>
            <w:r w:rsidRPr="00985ABF">
              <w:rPr>
                <w:rFonts w:ascii="Calibri" w:eastAsia="Calibri" w:hAnsi="Calibri"/>
                <w:bCs/>
                <w:i/>
                <w:sz w:val="24"/>
                <w:szCs w:val="24"/>
                <w:lang w:val="sr-Cyrl-RS"/>
              </w:rPr>
              <w:t>ДИНАМИКА</w:t>
            </w:r>
          </w:p>
        </w:tc>
      </w:tr>
      <w:tr w:rsidR="00985ABF" w:rsidRPr="00063536" w:rsidTr="00985ABF">
        <w:trPr>
          <w:trHeight w:val="475"/>
        </w:trPr>
        <w:tc>
          <w:tcPr>
            <w:tcW w:w="2971" w:type="dxa"/>
          </w:tcPr>
          <w:p w:rsidR="00985ABF" w:rsidRDefault="00985ABF" w:rsidP="00063536">
            <w:pPr>
              <w:tabs>
                <w:tab w:val="left" w:pos="9030"/>
                <w:tab w:val="left" w:pos="9498"/>
              </w:tabs>
              <w:spacing w:before="60"/>
              <w:ind w:right="-468"/>
              <w:outlineLvl w:val="1"/>
              <w:rPr>
                <w:rFonts w:ascii="Calibri" w:eastAsia="Calibri" w:hAnsi="Calibri"/>
                <w:bCs/>
                <w:i/>
                <w:lang w:val="sr-Cyrl-RS"/>
              </w:rPr>
            </w:pPr>
            <w:proofErr w:type="spellStart"/>
            <w:r w:rsidRPr="00063536">
              <w:rPr>
                <w:rFonts w:ascii="Calibri" w:eastAsia="Calibri" w:hAnsi="Calibri"/>
                <w:bCs/>
                <w:i/>
              </w:rPr>
              <w:t>Стварање</w:t>
            </w:r>
            <w:proofErr w:type="spellEnd"/>
            <w:r w:rsidRPr="00063536">
              <w:rPr>
                <w:rFonts w:ascii="Calibri" w:eastAsia="Calibri" w:hAnsi="Calibri"/>
                <w:bCs/>
                <w:i/>
              </w:rPr>
              <w:t xml:space="preserve"> </w:t>
            </w:r>
            <w:r>
              <w:rPr>
                <w:rFonts w:ascii="Calibri" w:eastAsia="Calibri" w:hAnsi="Calibri"/>
                <w:bCs/>
                <w:i/>
                <w:lang w:val="sr-Cyrl-RS"/>
              </w:rPr>
              <w:t xml:space="preserve">много бољих </w:t>
            </w:r>
          </w:p>
          <w:p w:rsidR="00985ABF" w:rsidRPr="00063536" w:rsidRDefault="00985ABF" w:rsidP="00063536">
            <w:pPr>
              <w:tabs>
                <w:tab w:val="left" w:pos="9030"/>
                <w:tab w:val="left" w:pos="9498"/>
              </w:tabs>
              <w:spacing w:before="60"/>
              <w:ind w:right="-468"/>
              <w:outlineLvl w:val="1"/>
              <w:rPr>
                <w:rFonts w:ascii="Calibri" w:eastAsia="Calibri" w:hAnsi="Calibri"/>
                <w:bCs/>
                <w:i/>
                <w:lang w:val="sr-Cyrl-RS"/>
              </w:rPr>
            </w:pPr>
            <w:proofErr w:type="spellStart"/>
            <w:r w:rsidRPr="00063536">
              <w:rPr>
                <w:rFonts w:ascii="Calibri" w:eastAsia="Calibri" w:hAnsi="Calibri"/>
                <w:bCs/>
                <w:i/>
              </w:rPr>
              <w:t>услова</w:t>
            </w:r>
            <w:proofErr w:type="spellEnd"/>
            <w:r w:rsidRPr="00063536">
              <w:rPr>
                <w:rFonts w:ascii="Calibri" w:eastAsia="Calibri" w:hAnsi="Calibri"/>
                <w:bCs/>
                <w:i/>
              </w:rPr>
              <w:t xml:space="preserve"> </w:t>
            </w:r>
            <w:proofErr w:type="spellStart"/>
            <w:r w:rsidRPr="00063536">
              <w:rPr>
                <w:rFonts w:ascii="Calibri" w:eastAsia="Calibri" w:hAnsi="Calibri"/>
                <w:bCs/>
                <w:i/>
              </w:rPr>
              <w:t>за</w:t>
            </w:r>
            <w:proofErr w:type="spellEnd"/>
            <w:r>
              <w:rPr>
                <w:rFonts w:ascii="Calibri" w:eastAsia="Calibri" w:hAnsi="Calibri"/>
                <w:bCs/>
                <w:i/>
                <w:lang w:val="sr-Cyrl-RS"/>
              </w:rPr>
              <w:t xml:space="preserve"> </w:t>
            </w:r>
            <w:proofErr w:type="spellStart"/>
            <w:r w:rsidRPr="00063536">
              <w:rPr>
                <w:rFonts w:ascii="Calibri" w:eastAsia="Calibri" w:hAnsi="Calibri"/>
                <w:bCs/>
                <w:i/>
              </w:rPr>
              <w:t>рад</w:t>
            </w:r>
            <w:proofErr w:type="spellEnd"/>
            <w:r>
              <w:rPr>
                <w:rFonts w:ascii="Calibri" w:eastAsia="Calibri" w:hAnsi="Calibri"/>
                <w:bCs/>
                <w:i/>
                <w:lang w:val="sr-Cyrl-RS"/>
              </w:rPr>
              <w:t xml:space="preserve"> ученика и свих запослених у школи</w:t>
            </w:r>
          </w:p>
        </w:tc>
        <w:tc>
          <w:tcPr>
            <w:tcW w:w="3858" w:type="dxa"/>
          </w:tcPr>
          <w:p w:rsidR="00985ABF" w:rsidRDefault="00985ABF" w:rsidP="00063536">
            <w:pPr>
              <w:tabs>
                <w:tab w:val="left" w:pos="9030"/>
                <w:tab w:val="left" w:pos="9498"/>
              </w:tabs>
              <w:spacing w:before="60"/>
              <w:ind w:right="-468"/>
              <w:outlineLvl w:val="1"/>
              <w:rPr>
                <w:rFonts w:ascii="Calibri" w:eastAsia="Calibri" w:hAnsi="Calibri"/>
                <w:bCs/>
                <w:i/>
                <w:lang w:val="ru-RU"/>
              </w:rPr>
            </w:pPr>
            <w:r>
              <w:rPr>
                <w:rFonts w:ascii="Calibri" w:eastAsia="Calibri" w:hAnsi="Calibri"/>
                <w:bCs/>
                <w:i/>
                <w:lang w:val="ru-RU"/>
              </w:rPr>
              <w:t xml:space="preserve">Изградња нове школе и фискултурне </w:t>
            </w:r>
          </w:p>
          <w:p w:rsidR="00985ABF" w:rsidRDefault="00985ABF" w:rsidP="00063536">
            <w:pPr>
              <w:tabs>
                <w:tab w:val="left" w:pos="9030"/>
                <w:tab w:val="left" w:pos="9498"/>
              </w:tabs>
              <w:spacing w:before="60"/>
              <w:ind w:right="-468"/>
              <w:outlineLvl w:val="1"/>
              <w:rPr>
                <w:rFonts w:ascii="Calibri" w:eastAsia="Calibri" w:hAnsi="Calibri"/>
                <w:bCs/>
                <w:i/>
                <w:lang w:val="ru-RU"/>
              </w:rPr>
            </w:pPr>
            <w:r>
              <w:rPr>
                <w:rFonts w:ascii="Calibri" w:eastAsia="Calibri" w:hAnsi="Calibri"/>
                <w:bCs/>
                <w:i/>
                <w:lang w:val="ru-RU"/>
              </w:rPr>
              <w:t>сале у Дежеви</w:t>
            </w:r>
          </w:p>
          <w:p w:rsidR="00985ABF" w:rsidRDefault="00985ABF" w:rsidP="00063536">
            <w:pPr>
              <w:tabs>
                <w:tab w:val="left" w:pos="9030"/>
                <w:tab w:val="left" w:pos="9498"/>
              </w:tabs>
              <w:spacing w:before="60"/>
              <w:ind w:right="-468"/>
              <w:outlineLvl w:val="1"/>
              <w:rPr>
                <w:rFonts w:ascii="Calibri" w:eastAsia="Calibri" w:hAnsi="Calibri"/>
                <w:bCs/>
                <w:i/>
                <w:lang w:val="sr-Cyrl-RS"/>
              </w:rPr>
            </w:pPr>
            <w:r w:rsidRPr="00063536">
              <w:rPr>
                <w:rFonts w:ascii="Calibri" w:eastAsia="Calibri" w:hAnsi="Calibri"/>
                <w:bCs/>
                <w:i/>
                <w:lang w:val="ru-RU"/>
              </w:rPr>
              <w:t>Створити оптималне услове за рад у скла</w:t>
            </w:r>
            <w:r>
              <w:rPr>
                <w:rFonts w:ascii="Calibri" w:eastAsia="Calibri" w:hAnsi="Calibri"/>
                <w:bCs/>
                <w:i/>
                <w:lang w:val="ru-RU"/>
              </w:rPr>
              <w:t>ду са ситуацијом и могућностима И</w:t>
            </w:r>
            <w:r w:rsidRPr="00063536">
              <w:rPr>
                <w:rFonts w:ascii="Calibri" w:eastAsia="Calibri" w:hAnsi="Calibri"/>
                <w:bCs/>
                <w:i/>
                <w:lang w:val="ru-RU"/>
              </w:rPr>
              <w:t xml:space="preserve">скористити могућности </w:t>
            </w:r>
            <w:r>
              <w:rPr>
                <w:rFonts w:ascii="Calibri" w:eastAsia="Calibri" w:hAnsi="Calibri"/>
                <w:bCs/>
                <w:i/>
                <w:lang w:val="sr-Cyrl-RS"/>
              </w:rPr>
              <w:t xml:space="preserve">које је </w:t>
            </w:r>
          </w:p>
          <w:p w:rsidR="00985ABF" w:rsidRPr="00063536" w:rsidRDefault="00985ABF" w:rsidP="00063536">
            <w:pPr>
              <w:tabs>
                <w:tab w:val="left" w:pos="9030"/>
                <w:tab w:val="left" w:pos="9498"/>
              </w:tabs>
              <w:spacing w:before="60"/>
              <w:ind w:right="-468"/>
              <w:outlineLvl w:val="1"/>
              <w:rPr>
                <w:rFonts w:ascii="Calibri" w:eastAsia="Calibri" w:hAnsi="Calibri"/>
                <w:bCs/>
                <w:i/>
                <w:lang w:val="sr-Cyrl-RS"/>
              </w:rPr>
            </w:pPr>
            <w:r>
              <w:rPr>
                <w:rFonts w:ascii="Calibri" w:eastAsia="Calibri" w:hAnsi="Calibri"/>
                <w:bCs/>
                <w:i/>
                <w:lang w:val="sr-Cyrl-RS"/>
              </w:rPr>
              <w:t>обећао председник Републике Србије, Александар Вучић,</w:t>
            </w:r>
            <w:r w:rsidRPr="00063536">
              <w:rPr>
                <w:rFonts w:ascii="Calibri" w:eastAsia="Calibri" w:hAnsi="Calibri"/>
                <w:bCs/>
                <w:i/>
                <w:lang w:val="ru-RU"/>
              </w:rPr>
              <w:t xml:space="preserve"> на најбољи начин</w:t>
            </w:r>
            <w:r>
              <w:rPr>
                <w:rFonts w:ascii="Calibri" w:eastAsia="Calibri" w:hAnsi="Calibri"/>
                <w:bCs/>
                <w:i/>
                <w:lang w:val="ru-RU"/>
              </w:rPr>
              <w:t>, а све у интересу ученика и свих запослених у школи</w:t>
            </w:r>
          </w:p>
        </w:tc>
        <w:tc>
          <w:tcPr>
            <w:tcW w:w="2130" w:type="dxa"/>
          </w:tcPr>
          <w:p w:rsidR="00985ABF" w:rsidRPr="00063536" w:rsidRDefault="00985ABF" w:rsidP="00063536">
            <w:pPr>
              <w:tabs>
                <w:tab w:val="left" w:pos="9030"/>
                <w:tab w:val="left" w:pos="9498"/>
              </w:tabs>
              <w:spacing w:before="60"/>
              <w:ind w:right="-468"/>
              <w:outlineLvl w:val="1"/>
              <w:rPr>
                <w:rFonts w:ascii="Calibri" w:eastAsia="Calibri" w:hAnsi="Calibri"/>
                <w:bCs/>
                <w:i/>
                <w:lang w:val="ru-RU"/>
              </w:rPr>
            </w:pPr>
            <w:r w:rsidRPr="00063536">
              <w:rPr>
                <w:rFonts w:ascii="Calibri" w:eastAsia="Calibri" w:hAnsi="Calibri"/>
                <w:bCs/>
                <w:i/>
                <w:lang w:val="ru-RU"/>
              </w:rPr>
              <w:t>МП-е, ШУ-а</w:t>
            </w:r>
          </w:p>
          <w:p w:rsidR="00985ABF" w:rsidRPr="00063536" w:rsidRDefault="00985ABF" w:rsidP="00063536">
            <w:pPr>
              <w:tabs>
                <w:tab w:val="left" w:pos="9030"/>
                <w:tab w:val="left" w:pos="9498"/>
              </w:tabs>
              <w:spacing w:before="60"/>
              <w:ind w:right="-468"/>
              <w:outlineLvl w:val="1"/>
              <w:rPr>
                <w:rFonts w:ascii="Calibri" w:eastAsia="Calibri" w:hAnsi="Calibri"/>
                <w:bCs/>
                <w:i/>
                <w:lang w:val="ru-RU"/>
              </w:rPr>
            </w:pPr>
            <w:r w:rsidRPr="00063536">
              <w:rPr>
                <w:rFonts w:ascii="Calibri" w:eastAsia="Calibri" w:hAnsi="Calibri"/>
                <w:bCs/>
                <w:i/>
                <w:lang w:val="ru-RU"/>
              </w:rPr>
              <w:t>Директор школе</w:t>
            </w:r>
          </w:p>
        </w:tc>
        <w:tc>
          <w:tcPr>
            <w:tcW w:w="1518" w:type="dxa"/>
          </w:tcPr>
          <w:p w:rsidR="00985ABF" w:rsidRPr="00063536" w:rsidRDefault="00985ABF" w:rsidP="00063536">
            <w:pPr>
              <w:tabs>
                <w:tab w:val="left" w:pos="9030"/>
                <w:tab w:val="left" w:pos="9498"/>
              </w:tabs>
              <w:spacing w:before="60"/>
              <w:ind w:right="-468"/>
              <w:outlineLvl w:val="1"/>
              <w:rPr>
                <w:rFonts w:ascii="Calibri" w:eastAsia="Calibri" w:hAnsi="Calibri"/>
                <w:bCs/>
                <w:i/>
              </w:rPr>
            </w:pPr>
            <w:r w:rsidRPr="00063536">
              <w:rPr>
                <w:rFonts w:ascii="Calibri" w:eastAsia="Calibri" w:hAnsi="Calibri"/>
                <w:bCs/>
                <w:i/>
              </w:rPr>
              <w:t xml:space="preserve">У </w:t>
            </w:r>
            <w:proofErr w:type="spellStart"/>
            <w:r w:rsidRPr="00063536">
              <w:rPr>
                <w:rFonts w:ascii="Calibri" w:eastAsia="Calibri" w:hAnsi="Calibri"/>
                <w:bCs/>
                <w:i/>
              </w:rPr>
              <w:t>току</w:t>
            </w:r>
            <w:proofErr w:type="spellEnd"/>
            <w:r>
              <w:rPr>
                <w:rFonts w:ascii="Calibri" w:eastAsia="Calibri" w:hAnsi="Calibri"/>
                <w:bCs/>
                <w:i/>
                <w:lang w:val="sr-Cyrl-RS"/>
              </w:rPr>
              <w:t xml:space="preserve"> 2026. и 2027.</w:t>
            </w:r>
            <w:r w:rsidRPr="00063536">
              <w:rPr>
                <w:rFonts w:ascii="Calibri" w:eastAsia="Calibri" w:hAnsi="Calibri"/>
                <w:bCs/>
                <w:i/>
              </w:rPr>
              <w:t xml:space="preserve"> </w:t>
            </w:r>
            <w:proofErr w:type="spellStart"/>
            <w:r w:rsidRPr="00063536">
              <w:rPr>
                <w:rFonts w:ascii="Calibri" w:eastAsia="Calibri" w:hAnsi="Calibri"/>
                <w:bCs/>
                <w:i/>
              </w:rPr>
              <w:t>године</w:t>
            </w:r>
            <w:proofErr w:type="spellEnd"/>
          </w:p>
        </w:tc>
      </w:tr>
    </w:tbl>
    <w:p w:rsidR="00063536" w:rsidRDefault="00063536" w:rsidP="00F57F54">
      <w:pPr>
        <w:ind w:right="-1276"/>
        <w:rPr>
          <w:rFonts w:ascii="Times New Roman" w:hAnsi="Times New Roman" w:cs="Times New Roman"/>
          <w:sz w:val="24"/>
          <w:szCs w:val="24"/>
          <w:lang w:val="sr-Cyrl-RS"/>
        </w:rPr>
      </w:pPr>
    </w:p>
    <w:p w:rsidR="00985ABF" w:rsidRDefault="00985ABF" w:rsidP="00F57F54">
      <w:pPr>
        <w:ind w:right="-1276"/>
        <w:rPr>
          <w:rFonts w:ascii="Times New Roman" w:hAnsi="Times New Roman" w:cs="Times New Roman"/>
          <w:sz w:val="24"/>
          <w:szCs w:val="24"/>
          <w:lang w:val="sr-Cyrl-RS"/>
        </w:rPr>
      </w:pPr>
    </w:p>
    <w:p w:rsidR="00985ABF" w:rsidRPr="00985ABF" w:rsidRDefault="00985ABF" w:rsidP="00985ABF">
      <w:pPr>
        <w:ind w:firstLine="708"/>
        <w:rPr>
          <w:rFonts w:ascii="Calibri" w:eastAsia="Calibri" w:hAnsi="Calibri" w:cs="Times New Roman"/>
          <w:sz w:val="32"/>
          <w:szCs w:val="32"/>
          <w:lang w:val="en-US"/>
        </w:rPr>
      </w:pPr>
      <w:r w:rsidRPr="00985ABF">
        <w:rPr>
          <w:rFonts w:ascii="Times New Roman" w:eastAsia="Times New Roman" w:hAnsi="Times New Roman" w:cs="Times New Roman"/>
          <w:b/>
          <w:sz w:val="32"/>
          <w:szCs w:val="32"/>
          <w:lang w:val="ru-RU"/>
        </w:rPr>
        <w:t>Мисија  школе</w:t>
      </w:r>
      <w:r w:rsidRPr="00985ABF">
        <w:rPr>
          <w:rFonts w:ascii="Times New Roman" w:eastAsia="Times New Roman" w:hAnsi="Times New Roman" w:cs="Times New Roman"/>
          <w:sz w:val="32"/>
          <w:szCs w:val="32"/>
          <w:lang w:val="ru-RU"/>
        </w:rPr>
        <w:t>:</w:t>
      </w:r>
    </w:p>
    <w:p w:rsidR="00985ABF" w:rsidRPr="00985ABF" w:rsidRDefault="00985ABF" w:rsidP="00985ABF">
      <w:pPr>
        <w:widowControl w:val="0"/>
        <w:tabs>
          <w:tab w:val="left" w:pos="9030"/>
          <w:tab w:val="left" w:pos="9498"/>
        </w:tabs>
        <w:autoSpaceDE w:val="0"/>
        <w:autoSpaceDN w:val="0"/>
        <w:spacing w:before="77" w:after="0" w:line="237" w:lineRule="auto"/>
        <w:ind w:left="-142" w:right="-468"/>
        <w:rPr>
          <w:rFonts w:ascii="Times New Roman" w:eastAsia="Times New Roman" w:hAnsi="Times New Roman" w:cs="Times New Roman"/>
          <w:sz w:val="28"/>
          <w:lang w:val="ru-RU"/>
        </w:rPr>
      </w:pPr>
      <w:r w:rsidRPr="00985ABF">
        <w:rPr>
          <w:rFonts w:ascii="Times New Roman" w:eastAsia="Times New Roman" w:hAnsi="Times New Roman" w:cs="Times New Roman"/>
          <w:sz w:val="28"/>
          <w:lang w:val="ru-RU"/>
        </w:rPr>
        <w:t xml:space="preserve">            Ми за један проблем тражимо пет  решења, а не  за   пет  проблема  једно  решење;</w:t>
      </w:r>
    </w:p>
    <w:p w:rsidR="00985ABF" w:rsidRPr="00985ABF" w:rsidRDefault="00985ABF" w:rsidP="00985ABF">
      <w:pPr>
        <w:widowControl w:val="0"/>
        <w:tabs>
          <w:tab w:val="left" w:pos="2374"/>
          <w:tab w:val="left" w:pos="3728"/>
          <w:tab w:val="left" w:pos="6292"/>
          <w:tab w:val="left" w:pos="8818"/>
          <w:tab w:val="left" w:pos="9030"/>
          <w:tab w:val="left" w:pos="9498"/>
        </w:tabs>
        <w:autoSpaceDE w:val="0"/>
        <w:autoSpaceDN w:val="0"/>
        <w:spacing w:before="157" w:after="0" w:line="237" w:lineRule="auto"/>
        <w:ind w:right="-468"/>
        <w:rPr>
          <w:rFonts w:ascii="Times New Roman" w:eastAsia="Times New Roman" w:hAnsi="Times New Roman" w:cs="Times New Roman"/>
          <w:b/>
          <w:sz w:val="28"/>
          <w:lang w:val="ru-RU"/>
        </w:rPr>
      </w:pPr>
      <w:r w:rsidRPr="00985ABF">
        <w:rPr>
          <w:rFonts w:ascii="Times New Roman" w:eastAsia="Times New Roman" w:hAnsi="Times New Roman" w:cs="Times New Roman"/>
          <w:b/>
          <w:sz w:val="28"/>
          <w:lang w:val="ru-RU"/>
        </w:rPr>
        <w:t xml:space="preserve">          </w:t>
      </w:r>
      <w:r w:rsidRPr="00985ABF">
        <w:rPr>
          <w:rFonts w:ascii="Times New Roman" w:eastAsia="Times New Roman" w:hAnsi="Times New Roman" w:cs="Times New Roman"/>
          <w:b/>
          <w:sz w:val="32"/>
          <w:szCs w:val="32"/>
          <w:lang w:val="ru-RU"/>
        </w:rPr>
        <w:t>Визија школе</w:t>
      </w:r>
      <w:r w:rsidRPr="00985ABF">
        <w:rPr>
          <w:rFonts w:ascii="Times New Roman" w:eastAsia="Times New Roman" w:hAnsi="Times New Roman" w:cs="Times New Roman"/>
          <w:sz w:val="32"/>
          <w:szCs w:val="32"/>
          <w:lang w:val="ru-RU"/>
        </w:rPr>
        <w:t>:</w:t>
      </w:r>
    </w:p>
    <w:p w:rsidR="00985ABF" w:rsidRDefault="00985ABF" w:rsidP="00985ABF">
      <w:pPr>
        <w:widowControl w:val="0"/>
        <w:tabs>
          <w:tab w:val="left" w:pos="2374"/>
          <w:tab w:val="left" w:pos="3728"/>
          <w:tab w:val="left" w:pos="6292"/>
          <w:tab w:val="left" w:pos="8818"/>
          <w:tab w:val="left" w:pos="9030"/>
          <w:tab w:val="left" w:pos="9498"/>
        </w:tabs>
        <w:autoSpaceDE w:val="0"/>
        <w:autoSpaceDN w:val="0"/>
        <w:spacing w:before="157" w:after="0" w:line="237" w:lineRule="auto"/>
        <w:ind w:right="-468"/>
        <w:rPr>
          <w:rFonts w:ascii="Times New Roman" w:eastAsia="Times New Roman" w:hAnsi="Times New Roman" w:cs="Times New Roman"/>
          <w:sz w:val="28"/>
          <w:lang w:val="ru-RU"/>
        </w:rPr>
      </w:pPr>
      <w:r w:rsidRPr="00985ABF">
        <w:rPr>
          <w:rFonts w:ascii="Times New Roman" w:eastAsia="Times New Roman" w:hAnsi="Times New Roman" w:cs="Times New Roman"/>
          <w:sz w:val="28"/>
          <w:lang w:val="ru-RU"/>
        </w:rPr>
        <w:t xml:space="preserve">          Успех у учењу, међусобно поштовање, сарадња и солидарност,  уважавање различитости;</w:t>
      </w:r>
      <w:r w:rsidRPr="00985ABF">
        <w:rPr>
          <w:rFonts w:ascii="Times New Roman" w:eastAsia="Times New Roman" w:hAnsi="Times New Roman" w:cs="Times New Roman"/>
          <w:sz w:val="28"/>
          <w:lang w:val="ru-RU"/>
        </w:rPr>
        <w:tab/>
      </w:r>
    </w:p>
    <w:p w:rsidR="00985ABF" w:rsidRPr="00985ABF" w:rsidRDefault="00985ABF" w:rsidP="00985ABF">
      <w:pPr>
        <w:widowControl w:val="0"/>
        <w:tabs>
          <w:tab w:val="left" w:pos="2374"/>
          <w:tab w:val="left" w:pos="3728"/>
          <w:tab w:val="left" w:pos="6292"/>
          <w:tab w:val="left" w:pos="8818"/>
          <w:tab w:val="left" w:pos="9030"/>
          <w:tab w:val="left" w:pos="9498"/>
        </w:tabs>
        <w:autoSpaceDE w:val="0"/>
        <w:autoSpaceDN w:val="0"/>
        <w:spacing w:before="157" w:after="0" w:line="237" w:lineRule="auto"/>
        <w:ind w:right="-468"/>
        <w:rPr>
          <w:rFonts w:ascii="Times New Roman" w:eastAsia="Times New Roman" w:hAnsi="Times New Roman" w:cs="Times New Roman"/>
          <w:sz w:val="28"/>
          <w:lang w:val="ru-RU"/>
        </w:rPr>
      </w:pPr>
    </w:p>
    <w:p w:rsidR="00985ABF" w:rsidRPr="00985ABF" w:rsidRDefault="00985ABF" w:rsidP="00985ABF">
      <w:pPr>
        <w:rPr>
          <w:rFonts w:ascii="Times New Roman" w:eastAsia="Calibri" w:hAnsi="Times New Roman" w:cs="Times New Roman"/>
          <w:b/>
          <w:sz w:val="32"/>
          <w:szCs w:val="32"/>
          <w:lang w:val="ru-RU"/>
        </w:rPr>
      </w:pPr>
      <w:r w:rsidRPr="00985ABF">
        <w:rPr>
          <w:rFonts w:ascii="Times New Roman" w:eastAsia="Calibri" w:hAnsi="Times New Roman" w:cs="Times New Roman"/>
          <w:b/>
          <w:sz w:val="36"/>
          <w:szCs w:val="36"/>
          <w:lang w:val="ru-RU"/>
        </w:rPr>
        <w:t xml:space="preserve">        </w:t>
      </w:r>
      <w:r w:rsidRPr="00985ABF">
        <w:rPr>
          <w:rFonts w:ascii="Times New Roman" w:eastAsia="Calibri" w:hAnsi="Times New Roman" w:cs="Times New Roman"/>
          <w:b/>
          <w:sz w:val="32"/>
          <w:szCs w:val="32"/>
          <w:lang w:val="ru-RU"/>
        </w:rPr>
        <w:t xml:space="preserve">Мото школе: </w:t>
      </w:r>
      <w:r w:rsidRPr="00985ABF">
        <w:rPr>
          <w:rFonts w:ascii="Times New Roman" w:eastAsia="Times New Roman" w:hAnsi="Times New Roman" w:cs="Times New Roman"/>
          <w:sz w:val="32"/>
          <w:szCs w:val="32"/>
          <w:lang w:val="ru-RU"/>
        </w:rPr>
        <w:t xml:space="preserve"> </w:t>
      </w:r>
    </w:p>
    <w:p w:rsidR="00985ABF" w:rsidRPr="00985ABF" w:rsidRDefault="00985ABF" w:rsidP="00985ABF">
      <w:pPr>
        <w:rPr>
          <w:rFonts w:ascii="Times New Roman" w:eastAsia="Calibri" w:hAnsi="Times New Roman" w:cs="Times New Roman"/>
          <w:b/>
          <w:sz w:val="28"/>
          <w:szCs w:val="28"/>
          <w:lang w:val="ru-RU"/>
        </w:rPr>
      </w:pPr>
      <w:r w:rsidRPr="00985ABF">
        <w:rPr>
          <w:rFonts w:ascii="Times New Roman" w:eastAsia="Times New Roman" w:hAnsi="Times New Roman" w:cs="Times New Roman"/>
          <w:sz w:val="28"/>
          <w:szCs w:val="28"/>
          <w:lang w:val="ru-RU"/>
        </w:rPr>
        <w:t xml:space="preserve">          Школа по мери сваког детета.</w:t>
      </w:r>
    </w:p>
    <w:p w:rsidR="00985ABF" w:rsidRPr="00985ABF" w:rsidRDefault="00985ABF" w:rsidP="00985ABF">
      <w:pPr>
        <w:rPr>
          <w:rFonts w:ascii="Calibri" w:eastAsia="Calibri" w:hAnsi="Calibri" w:cs="Times New Roman"/>
          <w:lang w:val="ru-RU"/>
        </w:rPr>
      </w:pPr>
    </w:p>
    <w:p w:rsidR="00985ABF" w:rsidRPr="00985ABF" w:rsidRDefault="00985ABF" w:rsidP="00985ABF">
      <w:pPr>
        <w:rPr>
          <w:rFonts w:ascii="Calibri" w:eastAsia="Calibri" w:hAnsi="Calibri" w:cs="Times New Roman"/>
          <w:lang w:val="ru-RU"/>
        </w:rPr>
      </w:pPr>
    </w:p>
    <w:p w:rsidR="00985ABF" w:rsidRPr="00985ABF" w:rsidRDefault="00985ABF" w:rsidP="00985ABF">
      <w:pPr>
        <w:rPr>
          <w:rFonts w:ascii="Calibri" w:eastAsia="Calibri" w:hAnsi="Calibri" w:cs="Times New Roman"/>
          <w:lang w:val="ru-RU"/>
        </w:rPr>
      </w:pPr>
    </w:p>
    <w:p w:rsidR="00985ABF" w:rsidRPr="00985ABF" w:rsidRDefault="00985ABF" w:rsidP="00985ABF">
      <w:pPr>
        <w:rPr>
          <w:rFonts w:ascii="Times New Roman" w:eastAsia="Calibri" w:hAnsi="Times New Roman" w:cs="Times New Roman"/>
          <w:sz w:val="24"/>
          <w:szCs w:val="24"/>
          <w:lang w:val="ru-RU"/>
        </w:rPr>
      </w:pPr>
    </w:p>
    <w:p w:rsidR="00914D43" w:rsidRDefault="00985ABF" w:rsidP="00985ABF">
      <w:pPr>
        <w:rPr>
          <w:rFonts w:ascii="Times New Roman" w:eastAsia="Calibri" w:hAnsi="Times New Roman" w:cs="Times New Roman"/>
          <w:sz w:val="24"/>
          <w:szCs w:val="24"/>
          <w:lang w:val="ru-RU"/>
        </w:rPr>
      </w:pPr>
      <w:r w:rsidRPr="00985ABF">
        <w:rPr>
          <w:rFonts w:ascii="Times New Roman" w:eastAsia="Calibri" w:hAnsi="Times New Roman" w:cs="Times New Roman"/>
          <w:sz w:val="24"/>
          <w:szCs w:val="24"/>
          <w:lang w:val="ru-RU"/>
        </w:rPr>
        <w:t xml:space="preserve">                                                                                                                 </w:t>
      </w:r>
    </w:p>
    <w:p w:rsidR="00985ABF" w:rsidRPr="00985ABF" w:rsidRDefault="00914D43" w:rsidP="00985ABF">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lastRenderedPageBreak/>
        <w:t xml:space="preserve"> </w:t>
      </w:r>
      <w:r w:rsidR="00985ABF" w:rsidRPr="00985ABF">
        <w:rPr>
          <w:rFonts w:ascii="Times New Roman" w:eastAsia="Calibri" w:hAnsi="Times New Roman" w:cs="Times New Roman"/>
          <w:sz w:val="24"/>
          <w:szCs w:val="24"/>
          <w:lang w:val="ru-RU"/>
        </w:rPr>
        <w:t>Председник Стручног актива  за  ШРП-е, Миланка Пргомеља</w:t>
      </w:r>
    </w:p>
    <w:p w:rsidR="00985ABF" w:rsidRPr="00985ABF" w:rsidRDefault="00985ABF" w:rsidP="00985ABF">
      <w:pPr>
        <w:rPr>
          <w:rFonts w:ascii="Times New Roman" w:eastAsia="Calibri" w:hAnsi="Times New Roman" w:cs="Times New Roman"/>
          <w:sz w:val="24"/>
          <w:szCs w:val="24"/>
          <w:lang w:val="ru-RU"/>
        </w:rPr>
      </w:pPr>
      <w:r w:rsidRPr="00985ABF">
        <w:rPr>
          <w:rFonts w:ascii="Times New Roman" w:eastAsia="Calibri" w:hAnsi="Times New Roman" w:cs="Times New Roman"/>
          <w:sz w:val="24"/>
          <w:szCs w:val="24"/>
          <w:lang w:val="ru-RU"/>
        </w:rPr>
        <w:t xml:space="preserve">                                                                                                                                                  </w:t>
      </w:r>
      <w:r w:rsidR="00914D43">
        <w:rPr>
          <w:rFonts w:ascii="Times New Roman" w:eastAsia="Calibri" w:hAnsi="Times New Roman" w:cs="Times New Roman"/>
          <w:sz w:val="24"/>
          <w:szCs w:val="24"/>
          <w:lang w:val="ru-RU"/>
        </w:rPr>
        <w:t xml:space="preserve">                                 </w:t>
      </w:r>
      <w:r w:rsidRPr="00985ABF">
        <w:rPr>
          <w:rFonts w:ascii="Times New Roman" w:eastAsia="Calibri" w:hAnsi="Times New Roman" w:cs="Times New Roman"/>
          <w:sz w:val="24"/>
          <w:szCs w:val="24"/>
          <w:lang w:val="ru-RU"/>
        </w:rPr>
        <w:t>_____________________________________</w:t>
      </w:r>
    </w:p>
    <w:p w:rsidR="00985ABF" w:rsidRPr="00985ABF" w:rsidRDefault="00985ABF" w:rsidP="00985ABF">
      <w:pPr>
        <w:rPr>
          <w:rFonts w:ascii="Times New Roman" w:eastAsia="Calibri" w:hAnsi="Times New Roman" w:cs="Times New Roman"/>
          <w:sz w:val="24"/>
          <w:szCs w:val="24"/>
          <w:lang w:val="ru-RU"/>
        </w:rPr>
      </w:pPr>
    </w:p>
    <w:p w:rsidR="00985ABF" w:rsidRPr="00985ABF" w:rsidRDefault="00985ABF" w:rsidP="00985ABF">
      <w:pPr>
        <w:tabs>
          <w:tab w:val="left" w:pos="2585"/>
        </w:tabs>
        <w:rPr>
          <w:rFonts w:ascii="Times New Roman" w:eastAsia="Calibri" w:hAnsi="Times New Roman" w:cs="Times New Roman"/>
          <w:sz w:val="24"/>
          <w:szCs w:val="24"/>
          <w:lang w:val="ru-RU"/>
        </w:rPr>
      </w:pPr>
      <w:r w:rsidRPr="00985ABF">
        <w:rPr>
          <w:rFonts w:ascii="Times New Roman" w:eastAsia="Calibri" w:hAnsi="Times New Roman" w:cs="Times New Roman"/>
          <w:sz w:val="24"/>
          <w:szCs w:val="24"/>
          <w:lang w:val="ru-RU"/>
        </w:rPr>
        <w:t xml:space="preserve">                                                                               </w:t>
      </w:r>
    </w:p>
    <w:p w:rsidR="00985ABF" w:rsidRPr="00985ABF" w:rsidRDefault="00985ABF" w:rsidP="00985ABF">
      <w:pPr>
        <w:tabs>
          <w:tab w:val="left" w:pos="2585"/>
        </w:tabs>
        <w:rPr>
          <w:rFonts w:ascii="Times New Roman" w:eastAsia="Calibri" w:hAnsi="Times New Roman" w:cs="Times New Roman"/>
          <w:sz w:val="24"/>
          <w:szCs w:val="24"/>
          <w:lang w:val="ru-RU"/>
        </w:rPr>
      </w:pPr>
      <w:r w:rsidRPr="00985ABF">
        <w:rPr>
          <w:rFonts w:ascii="Times New Roman" w:eastAsia="Calibri" w:hAnsi="Times New Roman" w:cs="Times New Roman"/>
          <w:sz w:val="24"/>
          <w:szCs w:val="24"/>
          <w:lang w:val="ru-RU"/>
        </w:rPr>
        <w:t xml:space="preserve">                                                                                                                                                              Директор школе, Голуб Видојевић,</w:t>
      </w:r>
    </w:p>
    <w:p w:rsidR="00985ABF" w:rsidRPr="00985ABF" w:rsidRDefault="00985ABF" w:rsidP="00985ABF">
      <w:pPr>
        <w:tabs>
          <w:tab w:val="left" w:pos="2585"/>
        </w:tabs>
        <w:rPr>
          <w:rFonts w:ascii="Times New Roman" w:eastAsia="Calibri" w:hAnsi="Times New Roman" w:cs="Times New Roman"/>
          <w:sz w:val="24"/>
          <w:szCs w:val="24"/>
          <w:lang w:val="ru-RU"/>
        </w:rPr>
      </w:pPr>
      <w:r w:rsidRPr="00985ABF">
        <w:rPr>
          <w:rFonts w:ascii="Times New Roman" w:eastAsia="Calibri" w:hAnsi="Times New Roman" w:cs="Times New Roman"/>
          <w:sz w:val="24"/>
          <w:szCs w:val="24"/>
          <w:lang w:val="ru-RU"/>
        </w:rPr>
        <w:t xml:space="preserve">                                                                                                                                                           _________________________________</w:t>
      </w:r>
    </w:p>
    <w:p w:rsidR="00985ABF" w:rsidRPr="00985ABF" w:rsidRDefault="00985ABF" w:rsidP="00985ABF">
      <w:pPr>
        <w:rPr>
          <w:rFonts w:ascii="Times New Roman" w:eastAsia="Calibri" w:hAnsi="Times New Roman" w:cs="Times New Roman"/>
          <w:sz w:val="24"/>
          <w:szCs w:val="24"/>
          <w:lang w:val="ru-RU"/>
        </w:rPr>
      </w:pPr>
      <w:r w:rsidRPr="00985ABF">
        <w:rPr>
          <w:rFonts w:ascii="Times New Roman" w:eastAsia="Calibri" w:hAnsi="Times New Roman" w:cs="Times New Roman"/>
          <w:sz w:val="24"/>
          <w:szCs w:val="24"/>
          <w:lang w:val="ru-RU"/>
        </w:rPr>
        <w:t xml:space="preserve">                                   </w:t>
      </w:r>
    </w:p>
    <w:p w:rsidR="00985ABF" w:rsidRPr="00985ABF" w:rsidRDefault="00985ABF" w:rsidP="00985ABF">
      <w:pPr>
        <w:rPr>
          <w:rFonts w:ascii="Times New Roman" w:eastAsia="Calibri" w:hAnsi="Times New Roman" w:cs="Times New Roman"/>
          <w:sz w:val="24"/>
          <w:szCs w:val="24"/>
          <w:lang w:val="ru-RU"/>
        </w:rPr>
      </w:pPr>
      <w:r w:rsidRPr="00985ABF">
        <w:rPr>
          <w:rFonts w:ascii="Times New Roman" w:eastAsia="Calibri" w:hAnsi="Times New Roman" w:cs="Times New Roman"/>
          <w:sz w:val="24"/>
          <w:szCs w:val="24"/>
          <w:lang w:val="ru-RU"/>
        </w:rPr>
        <w:t xml:space="preserve">                                           </w:t>
      </w:r>
      <w:r w:rsidRPr="00985ABF">
        <w:rPr>
          <w:rFonts w:ascii="Times New Roman" w:eastAsia="Calibri" w:hAnsi="Times New Roman" w:cs="Times New Roman"/>
          <w:sz w:val="24"/>
          <w:szCs w:val="24"/>
          <w:lang w:val="ru-RU"/>
        </w:rPr>
        <w:br/>
        <w:t xml:space="preserve">                                                                                                                                                              Председник ШО-а,Маја Кулунџић</w:t>
      </w:r>
    </w:p>
    <w:p w:rsidR="00985ABF" w:rsidRPr="00985ABF" w:rsidRDefault="00985ABF" w:rsidP="00985ABF">
      <w:pPr>
        <w:rPr>
          <w:rFonts w:ascii="Times New Roman" w:eastAsia="Calibri" w:hAnsi="Times New Roman" w:cs="Times New Roman"/>
          <w:sz w:val="24"/>
          <w:szCs w:val="24"/>
          <w:lang w:val="sr-Cyrl-RS"/>
        </w:rPr>
      </w:pPr>
      <w:r w:rsidRPr="00985ABF">
        <w:rPr>
          <w:rFonts w:ascii="Times New Roman" w:eastAsia="Calibri" w:hAnsi="Times New Roman" w:cs="Times New Roman"/>
          <w:sz w:val="24"/>
          <w:szCs w:val="24"/>
          <w:lang w:val="ru-RU"/>
        </w:rPr>
        <w:t xml:space="preserve">                                                                                                                                                              </w:t>
      </w:r>
      <w:r w:rsidRPr="00985ABF">
        <w:rPr>
          <w:rFonts w:ascii="Times New Roman" w:eastAsia="Calibri" w:hAnsi="Times New Roman" w:cs="Times New Roman"/>
          <w:sz w:val="24"/>
          <w:szCs w:val="24"/>
          <w:lang w:val="en-US"/>
        </w:rPr>
        <w:t>_____________________________</w:t>
      </w:r>
    </w:p>
    <w:p w:rsidR="00985ABF" w:rsidRPr="004A6F9B" w:rsidRDefault="00985ABF" w:rsidP="00F57F54">
      <w:pPr>
        <w:ind w:right="-1276"/>
        <w:rPr>
          <w:rFonts w:ascii="Times New Roman" w:hAnsi="Times New Roman" w:cs="Times New Roman"/>
          <w:sz w:val="24"/>
          <w:szCs w:val="24"/>
          <w:lang w:val="sr-Cyrl-RS"/>
        </w:rPr>
      </w:pPr>
    </w:p>
    <w:sectPr w:rsidR="00985ABF" w:rsidRPr="004A6F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657"/>
    <w:rsid w:val="00063536"/>
    <w:rsid w:val="00477FF4"/>
    <w:rsid w:val="004A6F9B"/>
    <w:rsid w:val="007E0657"/>
    <w:rsid w:val="00914D43"/>
    <w:rsid w:val="00985ABF"/>
    <w:rsid w:val="00F57F54"/>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NormalWeb">
    <w:name w:val="Normal (Web)"/>
    <w:basedOn w:val="Normal"/>
    <w:uiPriority w:val="99"/>
    <w:semiHidden/>
    <w:unhideWhenUsed/>
    <w:rsid w:val="007E0657"/>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styleId="Hiperveza">
    <w:name w:val="Hyperlink"/>
    <w:basedOn w:val="Podrazumevanifontpasusa"/>
    <w:uiPriority w:val="99"/>
    <w:semiHidden/>
    <w:unhideWhenUsed/>
    <w:rsid w:val="007E0657"/>
    <w:rPr>
      <w:color w:val="0000FF"/>
      <w:u w:val="single"/>
    </w:rPr>
  </w:style>
  <w:style w:type="table" w:styleId="Koordinatnamreatabele">
    <w:name w:val="Table Grid"/>
    <w:basedOn w:val="Normalnatabela"/>
    <w:uiPriority w:val="59"/>
    <w:rsid w:val="00F57F5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NormalWeb">
    <w:name w:val="Normal (Web)"/>
    <w:basedOn w:val="Normal"/>
    <w:uiPriority w:val="99"/>
    <w:semiHidden/>
    <w:unhideWhenUsed/>
    <w:rsid w:val="007E0657"/>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styleId="Hiperveza">
    <w:name w:val="Hyperlink"/>
    <w:basedOn w:val="Podrazumevanifontpasusa"/>
    <w:uiPriority w:val="99"/>
    <w:semiHidden/>
    <w:unhideWhenUsed/>
    <w:rsid w:val="007E0657"/>
    <w:rPr>
      <w:color w:val="0000FF"/>
      <w:u w:val="single"/>
    </w:rPr>
  </w:style>
  <w:style w:type="table" w:styleId="Koordinatnamreatabele">
    <w:name w:val="Table Grid"/>
    <w:basedOn w:val="Normalnatabela"/>
    <w:uiPriority w:val="59"/>
    <w:rsid w:val="00F57F5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0817871">
      <w:bodyDiv w:val="1"/>
      <w:marLeft w:val="0"/>
      <w:marRight w:val="0"/>
      <w:marTop w:val="0"/>
      <w:marBottom w:val="0"/>
      <w:divBdr>
        <w:top w:val="none" w:sz="0" w:space="0" w:color="auto"/>
        <w:left w:val="none" w:sz="0" w:space="0" w:color="auto"/>
        <w:bottom w:val="none" w:sz="0" w:space="0" w:color="auto"/>
        <w:right w:val="none" w:sz="0" w:space="0" w:color="auto"/>
      </w:divBdr>
      <w:divsChild>
        <w:div w:id="663624186">
          <w:marLeft w:val="0"/>
          <w:marRight w:val="0"/>
          <w:marTop w:val="0"/>
          <w:marBottom w:val="0"/>
          <w:divBdr>
            <w:top w:val="none" w:sz="0" w:space="0" w:color="auto"/>
            <w:left w:val="none" w:sz="0" w:space="0" w:color="auto"/>
            <w:bottom w:val="none" w:sz="0" w:space="0" w:color="auto"/>
            <w:right w:val="none" w:sz="0" w:space="0" w:color="auto"/>
          </w:divBdr>
        </w:div>
        <w:div w:id="428620044">
          <w:marLeft w:val="0"/>
          <w:marRight w:val="0"/>
          <w:marTop w:val="0"/>
          <w:marBottom w:val="0"/>
          <w:divBdr>
            <w:top w:val="none" w:sz="0" w:space="0" w:color="auto"/>
            <w:left w:val="none" w:sz="0" w:space="0" w:color="auto"/>
            <w:bottom w:val="none" w:sz="0" w:space="0" w:color="auto"/>
            <w:right w:val="none" w:sz="0" w:space="0" w:color="auto"/>
          </w:divBdr>
          <w:divsChild>
            <w:div w:id="1189292476">
              <w:marLeft w:val="0"/>
              <w:marRight w:val="0"/>
              <w:marTop w:val="0"/>
              <w:marBottom w:val="0"/>
              <w:divBdr>
                <w:top w:val="none" w:sz="0" w:space="0" w:color="auto"/>
                <w:left w:val="none" w:sz="0" w:space="0" w:color="auto"/>
                <w:bottom w:val="none" w:sz="0" w:space="0" w:color="auto"/>
                <w:right w:val="none" w:sz="0" w:space="0" w:color="auto"/>
              </w:divBdr>
              <w:divsChild>
                <w:div w:id="895239108">
                  <w:marLeft w:val="0"/>
                  <w:marRight w:val="0"/>
                  <w:marTop w:val="0"/>
                  <w:marBottom w:val="0"/>
                  <w:divBdr>
                    <w:top w:val="none" w:sz="0" w:space="0" w:color="auto"/>
                    <w:left w:val="none" w:sz="0" w:space="0" w:color="auto"/>
                    <w:bottom w:val="none" w:sz="0" w:space="0" w:color="auto"/>
                    <w:right w:val="none" w:sz="0" w:space="0" w:color="auto"/>
                  </w:divBdr>
                  <w:divsChild>
                    <w:div w:id="2618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830</Words>
  <Characters>4736</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5555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1</cp:revision>
  <dcterms:created xsi:type="dcterms:W3CDTF">2026-09-13T21:32:00Z</dcterms:created>
  <dcterms:modified xsi:type="dcterms:W3CDTF">2026-09-13T22:26:00Z</dcterms:modified>
</cp:coreProperties>
</file>